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18" w:rsidRPr="00827318" w:rsidRDefault="00827318" w:rsidP="00827318">
      <w:pPr>
        <w:snapToGrid w:val="0"/>
        <w:spacing w:line="240" w:lineRule="atLeast"/>
        <w:jc w:val="center"/>
        <w:rPr>
          <w:rFonts w:ascii="標楷體" w:hAnsi="標楷體" w:cs="標楷體"/>
          <w:b/>
          <w:bCs/>
          <w:sz w:val="40"/>
          <w:szCs w:val="40"/>
        </w:rPr>
      </w:pPr>
      <w:r w:rsidRPr="00827318">
        <w:rPr>
          <w:rFonts w:ascii="標楷體" w:hAnsi="標楷體" w:cs="標楷體"/>
          <w:b/>
          <w:bCs/>
          <w:sz w:val="40"/>
          <w:szCs w:val="40"/>
        </w:rPr>
        <w:t>112年度高雄市零碳綠生活社區營造計畫</w:t>
      </w:r>
    </w:p>
    <w:p w:rsidR="00827318" w:rsidRPr="00827318" w:rsidRDefault="00827318" w:rsidP="00827318">
      <w:pPr>
        <w:jc w:val="center"/>
        <w:rPr>
          <w:rFonts w:ascii="標楷體" w:hAnsi="標楷體" w:cs="標楷體"/>
          <w:b/>
          <w:bCs/>
          <w:sz w:val="40"/>
          <w:szCs w:val="40"/>
        </w:rPr>
      </w:pPr>
    </w:p>
    <w:p w:rsidR="00827318" w:rsidRPr="00276AC3" w:rsidRDefault="00827318" w:rsidP="00827318">
      <w:pPr>
        <w:jc w:val="center"/>
        <w:rPr>
          <w:rFonts w:ascii="標楷體"/>
          <w:b/>
          <w:bCs/>
          <w:sz w:val="40"/>
          <w:szCs w:val="40"/>
        </w:rPr>
      </w:pPr>
    </w:p>
    <w:p w:rsidR="00827318" w:rsidRDefault="00827318" w:rsidP="00827318">
      <w:pPr>
        <w:jc w:val="center"/>
        <w:rPr>
          <w:rFonts w:ascii="標楷體"/>
          <w:b/>
          <w:bCs/>
          <w:sz w:val="40"/>
          <w:szCs w:val="40"/>
        </w:rPr>
      </w:pPr>
    </w:p>
    <w:p w:rsidR="004836A0" w:rsidRDefault="004836A0" w:rsidP="00827318">
      <w:pPr>
        <w:jc w:val="center"/>
        <w:rPr>
          <w:rFonts w:ascii="標楷體"/>
          <w:b/>
          <w:bCs/>
          <w:sz w:val="40"/>
          <w:szCs w:val="40"/>
        </w:rPr>
      </w:pPr>
    </w:p>
    <w:p w:rsidR="004836A0" w:rsidRPr="00276AC3" w:rsidRDefault="004836A0" w:rsidP="00827318">
      <w:pPr>
        <w:jc w:val="center"/>
        <w:rPr>
          <w:rFonts w:ascii="標楷體"/>
          <w:b/>
          <w:bCs/>
          <w:sz w:val="40"/>
          <w:szCs w:val="40"/>
        </w:rPr>
      </w:pPr>
    </w:p>
    <w:p w:rsidR="00827318" w:rsidRPr="00276AC3" w:rsidRDefault="00827318" w:rsidP="00827318">
      <w:pPr>
        <w:jc w:val="center"/>
        <w:rPr>
          <w:rFonts w:ascii="標楷體"/>
          <w:b/>
          <w:bCs/>
          <w:sz w:val="40"/>
          <w:szCs w:val="40"/>
        </w:rPr>
      </w:pPr>
      <w:r>
        <w:rPr>
          <w:rFonts w:ascii="標楷體" w:hAnsi="標楷體" w:cs="標楷體" w:hint="eastAsia"/>
          <w:b/>
          <w:bCs/>
          <w:sz w:val="40"/>
          <w:szCs w:val="40"/>
        </w:rPr>
        <w:t xml:space="preserve">高雄市　　</w:t>
      </w:r>
      <w:r>
        <w:rPr>
          <w:rFonts w:ascii="標楷體" w:hAnsi="標楷體" w:cs="標楷體" w:hint="eastAsia"/>
          <w:b/>
          <w:bCs/>
          <w:color w:val="000000"/>
          <w:sz w:val="40"/>
          <w:szCs w:val="40"/>
        </w:rPr>
        <w:t>區　　　社區</w:t>
      </w:r>
      <w:r w:rsidRPr="00276AC3">
        <w:rPr>
          <w:rFonts w:ascii="標楷體" w:hAnsi="標楷體" w:cs="標楷體" w:hint="eastAsia"/>
          <w:b/>
          <w:bCs/>
          <w:sz w:val="40"/>
          <w:szCs w:val="40"/>
        </w:rPr>
        <w:t>發展協會</w:t>
      </w:r>
      <w:r w:rsidRPr="00827318">
        <w:rPr>
          <w:rFonts w:ascii="標楷體" w:hAnsi="標楷體" w:cs="標楷體"/>
          <w:b/>
          <w:bCs/>
          <w:sz w:val="40"/>
          <w:szCs w:val="40"/>
        </w:rPr>
        <w:t>（或社團）</w:t>
      </w:r>
    </w:p>
    <w:p w:rsidR="00827318" w:rsidRPr="00827318" w:rsidRDefault="00827318" w:rsidP="00827318">
      <w:pPr>
        <w:ind w:left="1" w:hanging="1"/>
        <w:jc w:val="center"/>
        <w:rPr>
          <w:rFonts w:ascii="標楷體" w:hAnsi="標楷體" w:cs="標楷體"/>
          <w:b/>
          <w:bCs/>
          <w:sz w:val="40"/>
          <w:szCs w:val="40"/>
        </w:rPr>
      </w:pPr>
      <w:r w:rsidRPr="00827318">
        <w:rPr>
          <w:rFonts w:ascii="標楷體" w:hAnsi="標楷體" w:cs="標楷體"/>
          <w:b/>
          <w:bCs/>
          <w:sz w:val="40"/>
          <w:szCs w:val="40"/>
        </w:rPr>
        <w:t>既有社造點綠色嘉年華活動企劃書</w:t>
      </w:r>
    </w:p>
    <w:p w:rsidR="004836A0" w:rsidRDefault="004836A0" w:rsidP="00827318">
      <w:pPr>
        <w:jc w:val="center"/>
        <w:rPr>
          <w:rFonts w:ascii="標楷體"/>
          <w:b/>
          <w:bCs/>
          <w:sz w:val="40"/>
          <w:szCs w:val="40"/>
        </w:rPr>
      </w:pPr>
    </w:p>
    <w:p w:rsidR="004836A0" w:rsidRDefault="004836A0" w:rsidP="00827318">
      <w:pPr>
        <w:jc w:val="center"/>
        <w:rPr>
          <w:rFonts w:ascii="標楷體"/>
          <w:b/>
          <w:bCs/>
          <w:sz w:val="40"/>
          <w:szCs w:val="40"/>
        </w:rPr>
      </w:pPr>
    </w:p>
    <w:p w:rsidR="004836A0" w:rsidRDefault="004836A0" w:rsidP="00827318">
      <w:pPr>
        <w:jc w:val="center"/>
        <w:rPr>
          <w:rFonts w:ascii="標楷體"/>
          <w:b/>
          <w:bCs/>
          <w:sz w:val="40"/>
          <w:szCs w:val="40"/>
        </w:rPr>
      </w:pPr>
    </w:p>
    <w:p w:rsidR="004836A0" w:rsidRDefault="004836A0" w:rsidP="00827318">
      <w:pPr>
        <w:jc w:val="center"/>
        <w:rPr>
          <w:rFonts w:ascii="標楷體"/>
          <w:b/>
          <w:bCs/>
          <w:sz w:val="40"/>
          <w:szCs w:val="40"/>
        </w:rPr>
      </w:pPr>
    </w:p>
    <w:p w:rsidR="004836A0" w:rsidRPr="00276AC3" w:rsidRDefault="004836A0" w:rsidP="00827318">
      <w:pPr>
        <w:jc w:val="center"/>
        <w:rPr>
          <w:rFonts w:ascii="標楷體"/>
          <w:b/>
          <w:bCs/>
          <w:sz w:val="40"/>
          <w:szCs w:val="40"/>
        </w:rPr>
      </w:pPr>
    </w:p>
    <w:p w:rsidR="00827318" w:rsidRPr="004836A0" w:rsidRDefault="00827318" w:rsidP="00827318">
      <w:pPr>
        <w:rPr>
          <w:rFonts w:ascii="標楷體" w:hAnsi="標楷體" w:cs="標楷體"/>
          <w:b/>
          <w:bCs/>
          <w:sz w:val="40"/>
          <w:szCs w:val="40"/>
        </w:rPr>
      </w:pPr>
      <w:r w:rsidRPr="004836A0">
        <w:rPr>
          <w:rFonts w:ascii="標楷體" w:hAnsi="標楷體" w:cs="標楷體" w:hint="eastAsia"/>
          <w:b/>
          <w:bCs/>
          <w:sz w:val="40"/>
          <w:szCs w:val="40"/>
        </w:rPr>
        <w:t>社造點地段地號：</w:t>
      </w:r>
      <w:r w:rsidRPr="004836A0">
        <w:rPr>
          <w:rFonts w:ascii="標楷體" w:hAnsi="標楷體" w:cs="標楷體"/>
          <w:b/>
          <w:bCs/>
          <w:sz w:val="40"/>
          <w:szCs w:val="40"/>
        </w:rPr>
        <w:t xml:space="preserve"> </w:t>
      </w:r>
    </w:p>
    <w:p w:rsidR="00827318" w:rsidRPr="004836A0" w:rsidRDefault="00827318" w:rsidP="00827318">
      <w:pPr>
        <w:rPr>
          <w:rFonts w:ascii="標楷體" w:hAnsi="標楷體" w:cs="標楷體"/>
          <w:b/>
          <w:bCs/>
          <w:sz w:val="40"/>
          <w:szCs w:val="40"/>
        </w:rPr>
      </w:pPr>
      <w:r w:rsidRPr="004836A0">
        <w:rPr>
          <w:rFonts w:ascii="標楷體" w:hAnsi="標楷體" w:cs="標楷體" w:hint="eastAsia"/>
          <w:b/>
          <w:bCs/>
          <w:sz w:val="40"/>
          <w:szCs w:val="40"/>
        </w:rPr>
        <w:t>實施面積（㎡）：</w:t>
      </w:r>
    </w:p>
    <w:p w:rsidR="00827318" w:rsidRDefault="00827318" w:rsidP="00827318">
      <w:pPr>
        <w:jc w:val="center"/>
        <w:rPr>
          <w:rFonts w:ascii="標楷體" w:hAnsi="標楷體" w:cs="標楷體"/>
          <w:b/>
          <w:bCs/>
          <w:sz w:val="40"/>
          <w:szCs w:val="40"/>
        </w:rPr>
      </w:pPr>
    </w:p>
    <w:p w:rsidR="004836A0" w:rsidRDefault="004836A0" w:rsidP="00827318">
      <w:pPr>
        <w:jc w:val="center"/>
        <w:rPr>
          <w:rFonts w:ascii="標楷體" w:hAnsi="標楷體" w:cs="標楷體"/>
          <w:b/>
          <w:bCs/>
          <w:sz w:val="40"/>
          <w:szCs w:val="40"/>
        </w:rPr>
      </w:pPr>
    </w:p>
    <w:p w:rsidR="004836A0" w:rsidRDefault="004836A0" w:rsidP="00827318">
      <w:pPr>
        <w:jc w:val="center"/>
        <w:rPr>
          <w:rFonts w:ascii="標楷體" w:hAnsi="標楷體" w:cs="標楷體"/>
          <w:b/>
          <w:bCs/>
          <w:sz w:val="40"/>
          <w:szCs w:val="40"/>
        </w:rPr>
      </w:pPr>
    </w:p>
    <w:p w:rsidR="000F38B8" w:rsidRDefault="000F38B8" w:rsidP="00827318">
      <w:pPr>
        <w:jc w:val="center"/>
        <w:rPr>
          <w:rFonts w:ascii="標楷體" w:hAnsi="標楷體" w:cs="標楷體"/>
          <w:b/>
          <w:bCs/>
          <w:sz w:val="40"/>
          <w:szCs w:val="40"/>
        </w:rPr>
      </w:pPr>
    </w:p>
    <w:p w:rsidR="00827318" w:rsidRDefault="00827318" w:rsidP="00827318">
      <w:pPr>
        <w:jc w:val="distribute"/>
        <w:rPr>
          <w:rFonts w:ascii="標楷體" w:hAnsi="標楷體" w:cs="標楷體"/>
          <w:b/>
          <w:bCs/>
          <w:sz w:val="40"/>
          <w:szCs w:val="40"/>
        </w:rPr>
      </w:pPr>
      <w:r w:rsidRPr="00276AC3">
        <w:rPr>
          <w:rFonts w:ascii="標楷體" w:hAnsi="標楷體" w:cs="標楷體" w:hint="eastAsia"/>
          <w:b/>
          <w:bCs/>
          <w:sz w:val="40"/>
          <w:szCs w:val="40"/>
        </w:rPr>
        <w:t>中華民國</w:t>
      </w:r>
      <w:r w:rsidRPr="00276AC3">
        <w:rPr>
          <w:rFonts w:ascii="標楷體" w:hAnsi="標楷體" w:cs="標楷體"/>
          <w:b/>
          <w:bCs/>
          <w:sz w:val="40"/>
          <w:szCs w:val="40"/>
        </w:rPr>
        <w:t>1</w:t>
      </w:r>
      <w:r>
        <w:rPr>
          <w:rFonts w:ascii="標楷體" w:hAnsi="標楷體" w:cs="標楷體" w:hint="eastAsia"/>
          <w:b/>
          <w:bCs/>
          <w:sz w:val="40"/>
          <w:szCs w:val="40"/>
        </w:rPr>
        <w:t>12</w:t>
      </w:r>
      <w:r w:rsidRPr="00276AC3">
        <w:rPr>
          <w:rFonts w:ascii="標楷體" w:hAnsi="標楷體" w:cs="標楷體" w:hint="eastAsia"/>
          <w:b/>
          <w:bCs/>
          <w:sz w:val="40"/>
          <w:szCs w:val="40"/>
        </w:rPr>
        <w:t>年</w:t>
      </w:r>
      <w:r>
        <w:rPr>
          <w:rFonts w:ascii="標楷體" w:hAnsi="標楷體" w:cs="標楷體" w:hint="eastAsia"/>
          <w:b/>
          <w:bCs/>
          <w:sz w:val="40"/>
          <w:szCs w:val="40"/>
        </w:rPr>
        <w:t xml:space="preserve">  </w:t>
      </w:r>
      <w:r w:rsidRPr="00276AC3">
        <w:rPr>
          <w:rFonts w:ascii="標楷體" w:hAnsi="標楷體" w:cs="標楷體" w:hint="eastAsia"/>
          <w:b/>
          <w:bCs/>
          <w:sz w:val="40"/>
          <w:szCs w:val="40"/>
        </w:rPr>
        <w:t>月</w:t>
      </w:r>
    </w:p>
    <w:p w:rsidR="00827318" w:rsidRDefault="00827318" w:rsidP="00827318">
      <w:pPr>
        <w:snapToGrid w:val="0"/>
        <w:spacing w:line="240" w:lineRule="atLeast"/>
        <w:jc w:val="center"/>
        <w:rPr>
          <w:rFonts w:ascii="標楷體" w:hAnsi="標楷體"/>
          <w:bCs/>
          <w:sz w:val="36"/>
          <w:szCs w:val="36"/>
        </w:rPr>
      </w:pPr>
      <w:r>
        <w:rPr>
          <w:rFonts w:ascii="標楷體" w:hAnsi="標楷體"/>
          <w:bCs/>
          <w:sz w:val="36"/>
          <w:szCs w:val="36"/>
        </w:rPr>
        <w:lastRenderedPageBreak/>
        <w:t>高雄市    區     社區發展協會（或社團）</w:t>
      </w:r>
    </w:p>
    <w:p w:rsidR="00827318" w:rsidRDefault="00827318" w:rsidP="00827318">
      <w:pPr>
        <w:snapToGrid w:val="0"/>
        <w:spacing w:line="240" w:lineRule="atLeast"/>
        <w:jc w:val="center"/>
        <w:rPr>
          <w:rFonts w:ascii="標楷體" w:hAnsi="標楷體"/>
          <w:bCs/>
          <w:spacing w:val="-20"/>
          <w:sz w:val="36"/>
          <w:szCs w:val="36"/>
        </w:rPr>
      </w:pPr>
      <w:r>
        <w:rPr>
          <w:rFonts w:ascii="標楷體" w:hAnsi="標楷體"/>
          <w:bCs/>
          <w:spacing w:val="-20"/>
          <w:sz w:val="36"/>
          <w:szCs w:val="36"/>
        </w:rPr>
        <w:t>112年度高雄市零碳綠生活社區營造計畫</w:t>
      </w:r>
    </w:p>
    <w:p w:rsidR="00827318" w:rsidRDefault="00827318" w:rsidP="00827318">
      <w:pPr>
        <w:snapToGrid w:val="0"/>
        <w:spacing w:line="240" w:lineRule="atLeast"/>
        <w:jc w:val="center"/>
        <w:rPr>
          <w:rFonts w:ascii="標楷體" w:hAnsi="標楷體"/>
          <w:bCs/>
          <w:sz w:val="36"/>
          <w:szCs w:val="36"/>
        </w:rPr>
      </w:pPr>
      <w:r>
        <w:rPr>
          <w:rFonts w:ascii="標楷體" w:hAnsi="標楷體"/>
          <w:bCs/>
          <w:sz w:val="36"/>
          <w:szCs w:val="36"/>
        </w:rPr>
        <w:t>提案申請表</w:t>
      </w:r>
    </w:p>
    <w:p w:rsidR="00827318" w:rsidRDefault="00827318" w:rsidP="00827318">
      <w:pPr>
        <w:spacing w:line="240" w:lineRule="atLeast"/>
        <w:jc w:val="right"/>
      </w:pPr>
      <w:r>
        <w:rPr>
          <w:rFonts w:ascii="標楷體" w:hAnsi="標楷體"/>
          <w:szCs w:val="22"/>
        </w:rPr>
        <w:t>申請日期：   年   月   日</w:t>
      </w:r>
    </w:p>
    <w:tbl>
      <w:tblPr>
        <w:tblW w:w="5305" w:type="pct"/>
        <w:tblInd w:w="-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2319"/>
        <w:gridCol w:w="1396"/>
        <w:gridCol w:w="788"/>
        <w:gridCol w:w="3470"/>
      </w:tblGrid>
      <w:tr w:rsidR="00827318" w:rsidTr="00A85139">
        <w:trPr>
          <w:trHeight w:val="77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/>
                <w:sz w:val="28"/>
                <w:szCs w:val="22"/>
              </w:rPr>
              <w:t>社區組織</w:t>
            </w:r>
          </w:p>
          <w:p w:rsidR="00827318" w:rsidRDefault="00827318" w:rsidP="00A85139">
            <w:pPr>
              <w:snapToGrid w:val="0"/>
              <w:spacing w:line="240" w:lineRule="atLeast"/>
              <w:jc w:val="center"/>
            </w:pPr>
            <w:r>
              <w:rPr>
                <w:rFonts w:ascii="標楷體" w:hAnsi="標楷體"/>
                <w:sz w:val="28"/>
                <w:szCs w:val="22"/>
              </w:rPr>
              <w:t>立案字號</w:t>
            </w: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827318" w:rsidTr="00A85139">
        <w:trPr>
          <w:trHeight w:val="77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/>
                <w:sz w:val="28"/>
                <w:szCs w:val="22"/>
              </w:rPr>
              <w:t>負責人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rPr>
                <w:rFonts w:ascii="標楷體" w:hAnsi="標楷體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/>
                <w:sz w:val="28"/>
                <w:szCs w:val="22"/>
              </w:rPr>
              <w:t>電話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/>
                <w:sz w:val="28"/>
                <w:szCs w:val="22"/>
              </w:rPr>
              <w:t>(市話)</w:t>
            </w:r>
          </w:p>
          <w:p w:rsidR="00827318" w:rsidRDefault="00827318" w:rsidP="00A85139">
            <w:pPr>
              <w:snapToGrid w:val="0"/>
              <w:spacing w:line="240" w:lineRule="atLeast"/>
            </w:pPr>
            <w:r>
              <w:rPr>
                <w:rFonts w:ascii="標楷體" w:hAnsi="標楷體"/>
                <w:sz w:val="28"/>
                <w:szCs w:val="22"/>
              </w:rPr>
              <w:t>(手機)</w:t>
            </w:r>
          </w:p>
        </w:tc>
      </w:tr>
      <w:tr w:rsidR="00827318" w:rsidTr="00A85139">
        <w:trPr>
          <w:trHeight w:val="77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center"/>
            </w:pPr>
            <w:r>
              <w:rPr>
                <w:rFonts w:ascii="標楷體" w:hAnsi="標楷體"/>
                <w:spacing w:val="-24"/>
                <w:sz w:val="28"/>
                <w:szCs w:val="22"/>
              </w:rPr>
              <w:t>推動本案人員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/>
                <w:sz w:val="28"/>
                <w:szCs w:val="22"/>
              </w:rPr>
              <w:t>職 稱</w:t>
            </w:r>
          </w:p>
          <w:p w:rsidR="00827318" w:rsidRDefault="00827318" w:rsidP="00A85139">
            <w:pPr>
              <w:snapToGrid w:val="0"/>
              <w:spacing w:line="240" w:lineRule="atLeast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center"/>
            </w:pPr>
            <w:r>
              <w:rPr>
                <w:rFonts w:ascii="標楷體" w:hAnsi="標楷體"/>
                <w:sz w:val="28"/>
                <w:szCs w:val="22"/>
              </w:rPr>
              <w:t>電話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/>
                <w:sz w:val="28"/>
                <w:szCs w:val="22"/>
              </w:rPr>
              <w:t>(市話）</w:t>
            </w:r>
          </w:p>
          <w:p w:rsidR="00827318" w:rsidRDefault="00827318" w:rsidP="00A85139">
            <w:pPr>
              <w:snapToGrid w:val="0"/>
              <w:spacing w:line="240" w:lineRule="atLeast"/>
            </w:pPr>
            <w:r>
              <w:rPr>
                <w:rFonts w:ascii="標楷體" w:hAnsi="標楷體"/>
                <w:sz w:val="28"/>
                <w:szCs w:val="22"/>
              </w:rPr>
              <w:t>(手機)</w:t>
            </w:r>
          </w:p>
        </w:tc>
      </w:tr>
      <w:tr w:rsidR="00827318" w:rsidTr="00A85139">
        <w:trPr>
          <w:trHeight w:val="77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center"/>
            </w:pPr>
            <w:r>
              <w:rPr>
                <w:rFonts w:ascii="標楷體" w:hAnsi="標楷體"/>
                <w:sz w:val="28"/>
                <w:szCs w:val="22"/>
              </w:rPr>
              <w:t>收件地址</w:t>
            </w: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both"/>
              <w:rPr>
                <w:rFonts w:ascii="標楷體" w:hAnsi="標楷體"/>
                <w:szCs w:val="22"/>
              </w:rPr>
            </w:pPr>
          </w:p>
        </w:tc>
      </w:tr>
      <w:tr w:rsidR="00827318" w:rsidTr="00A85139">
        <w:trPr>
          <w:trHeight w:val="77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center"/>
            </w:pPr>
            <w:r>
              <w:rPr>
                <w:rFonts w:ascii="Calibri" w:hAnsi="Calibri"/>
                <w:sz w:val="28"/>
                <w:szCs w:val="22"/>
              </w:rPr>
              <w:t>e-mail</w:t>
            </w: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jc w:val="both"/>
              <w:rPr>
                <w:rFonts w:ascii="標楷體" w:hAnsi="標楷體"/>
                <w:szCs w:val="22"/>
              </w:rPr>
            </w:pPr>
          </w:p>
        </w:tc>
      </w:tr>
      <w:tr w:rsidR="00827318" w:rsidTr="00A85139">
        <w:trPr>
          <w:trHeight w:val="83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ind w:left="283" w:hanging="283"/>
              <w:jc w:val="center"/>
            </w:pPr>
            <w:r>
              <w:rPr>
                <w:sz w:val="28"/>
                <w:szCs w:val="22"/>
              </w:rPr>
              <w:t>提案類型</w:t>
            </w: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360" w:lineRule="auto"/>
              <w:ind w:firstLine="84"/>
              <w:jc w:val="both"/>
              <w:rPr>
                <w:rFonts w:ascii="標楷體" w:hAnsi="標楷體" w:cs="標楷體"/>
                <w:szCs w:val="36"/>
              </w:rPr>
            </w:pPr>
            <w:r>
              <w:rPr>
                <w:rFonts w:ascii="標楷體" w:hAnsi="標楷體" w:cs="標楷體"/>
                <w:sz w:val="28"/>
                <w:szCs w:val="36"/>
              </w:rPr>
              <w:t>□新增社造點綠美化</w:t>
            </w:r>
          </w:p>
          <w:p w:rsidR="00827318" w:rsidRDefault="00F65398" w:rsidP="00A85139">
            <w:pPr>
              <w:snapToGrid w:val="0"/>
              <w:spacing w:line="360" w:lineRule="auto"/>
              <w:ind w:firstLine="84"/>
              <w:jc w:val="both"/>
              <w:rPr>
                <w:rFonts w:ascii="標楷體" w:hAnsi="標楷體" w:cs="標楷體"/>
                <w:szCs w:val="36"/>
              </w:rPr>
            </w:pPr>
            <w:r>
              <w:rPr>
                <w:rFonts w:ascii="標楷體" w:hAnsi="標楷體" w:cs="標楷體" w:hint="eastAsia"/>
                <w:sz w:val="28"/>
                <w:szCs w:val="36"/>
              </w:rPr>
              <w:t>■</w:t>
            </w:r>
            <w:r w:rsidR="00827318">
              <w:rPr>
                <w:rFonts w:ascii="標楷體" w:hAnsi="標楷體" w:cs="標楷體"/>
                <w:sz w:val="28"/>
                <w:szCs w:val="36"/>
              </w:rPr>
              <w:t>既有社造點綠色嘉年華</w:t>
            </w:r>
          </w:p>
        </w:tc>
      </w:tr>
      <w:tr w:rsidR="00827318" w:rsidTr="00A85139">
        <w:trPr>
          <w:trHeight w:val="125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ind w:left="283" w:hanging="283"/>
              <w:jc w:val="center"/>
              <w:rPr>
                <w:szCs w:val="22"/>
              </w:rPr>
            </w:pPr>
            <w:r>
              <w:rPr>
                <w:sz w:val="28"/>
                <w:szCs w:val="22"/>
              </w:rPr>
              <w:t>執行地點</w:t>
            </w: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ind w:firstLine="84"/>
            </w:pPr>
            <w:r>
              <w:rPr>
                <w:sz w:val="28"/>
                <w:szCs w:val="22"/>
              </w:rPr>
              <w:t>社造點地段地號</w:t>
            </w:r>
            <w:r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或建號</w:t>
            </w:r>
            <w:r>
              <w:rPr>
                <w:sz w:val="28"/>
                <w:szCs w:val="22"/>
              </w:rPr>
              <w:t>)</w:t>
            </w:r>
            <w:r>
              <w:rPr>
                <w:sz w:val="28"/>
                <w:szCs w:val="22"/>
              </w:rPr>
              <w:t>：</w:t>
            </w:r>
            <w:r>
              <w:rPr>
                <w:sz w:val="28"/>
                <w:szCs w:val="22"/>
              </w:rPr>
              <w:t xml:space="preserve">                       </w:t>
            </w:r>
          </w:p>
          <w:p w:rsidR="00827318" w:rsidRDefault="00827318" w:rsidP="00A85139">
            <w:pPr>
              <w:snapToGrid w:val="0"/>
              <w:spacing w:line="120" w:lineRule="atLeast"/>
              <w:ind w:firstLine="84"/>
              <w:jc w:val="both"/>
            </w:pPr>
            <w:r>
              <w:rPr>
                <w:rFonts w:ascii="標楷體" w:hAnsi="標楷體"/>
                <w:sz w:val="28"/>
                <w:szCs w:val="22"/>
              </w:rPr>
              <w:t>實施面積（m</w:t>
            </w:r>
            <w:r>
              <w:rPr>
                <w:rFonts w:ascii="標楷體" w:hAnsi="標楷體"/>
                <w:sz w:val="28"/>
                <w:szCs w:val="22"/>
                <w:vertAlign w:val="superscript"/>
              </w:rPr>
              <w:t>2</w:t>
            </w:r>
            <w:r>
              <w:rPr>
                <w:rFonts w:ascii="標楷體" w:hAnsi="標楷體"/>
                <w:sz w:val="28"/>
                <w:szCs w:val="22"/>
              </w:rPr>
              <w:t>）：</w:t>
            </w:r>
            <w:r>
              <w:rPr>
                <w:sz w:val="28"/>
                <w:szCs w:val="22"/>
              </w:rPr>
              <w:t xml:space="preserve">                       </w:t>
            </w:r>
          </w:p>
        </w:tc>
      </w:tr>
      <w:tr w:rsidR="00827318" w:rsidTr="00A85139">
        <w:trPr>
          <w:trHeight w:val="1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利益衝突迴避</w:t>
            </w:r>
          </w:p>
          <w:p w:rsidR="00827318" w:rsidRDefault="00827318" w:rsidP="00A85139">
            <w:pPr>
              <w:snapToGrid w:val="0"/>
              <w:spacing w:line="240" w:lineRule="atLeas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告知事項</w:t>
            </w: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ind w:left="220" w:hanging="2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1.如屬利益衝突迴避法第2、3、14條規定須身分關係揭露者，請填報「公職人員及關係人身分關係揭露表」；補助或交易金額為1萬元以下，同一年度同一補助或交易對象金額不逾10萬元則毋庸揭露。</w:t>
            </w:r>
          </w:p>
          <w:p w:rsidR="00827318" w:rsidRDefault="00827318" w:rsidP="00A85139">
            <w:pPr>
              <w:snapToGrid w:val="0"/>
              <w:spacing w:line="240" w:lineRule="atLeast"/>
              <w:jc w:val="both"/>
            </w:pPr>
            <w:r>
              <w:rPr>
                <w:rFonts w:ascii="標楷體" w:hAnsi="標楷體"/>
                <w:sz w:val="22"/>
                <w:szCs w:val="22"/>
              </w:rPr>
              <w:t>2.該表可至法務部廉政署網站(</w:t>
            </w:r>
            <w:hyperlink r:id="rId7" w:history="1">
              <w:r>
                <w:rPr>
                  <w:rFonts w:ascii="標楷體" w:hAnsi="標楷體"/>
                  <w:sz w:val="22"/>
                  <w:szCs w:val="22"/>
                </w:rPr>
                <w:t>https://www.aac.moj.gov.tw</w:t>
              </w:r>
            </w:hyperlink>
            <w:r>
              <w:rPr>
                <w:rFonts w:ascii="標楷體" w:hAnsi="標楷體"/>
                <w:sz w:val="22"/>
                <w:szCs w:val="22"/>
              </w:rPr>
              <w:t>)\防貪業務專區\利益衝突\業務宣導項下下載。</w:t>
            </w:r>
          </w:p>
        </w:tc>
      </w:tr>
      <w:tr w:rsidR="00827318" w:rsidTr="00A85139">
        <w:trPr>
          <w:trHeight w:val="615"/>
        </w:trPr>
        <w:tc>
          <w:tcPr>
            <w:tcW w:w="961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0F38B8">
            <w:pPr>
              <w:snapToGrid w:val="0"/>
              <w:spacing w:line="240" w:lineRule="atLeast"/>
            </w:pPr>
            <w:r>
              <w:rPr>
                <w:rFonts w:ascii="標楷體" w:hAnsi="標楷體"/>
                <w:sz w:val="28"/>
                <w:szCs w:val="22"/>
              </w:rPr>
              <w:t>區公所初核意見（由區公所填列；如屬社團，第1、2項由社會局填</w:t>
            </w:r>
            <w:r w:rsidR="000F38B8">
              <w:rPr>
                <w:rFonts w:ascii="標楷體" w:hAnsi="標楷體" w:hint="eastAsia"/>
                <w:sz w:val="28"/>
                <w:szCs w:val="22"/>
              </w:rPr>
              <w:t>列</w:t>
            </w:r>
            <w:r w:rsidR="000F38B8">
              <w:rPr>
                <w:rFonts w:ascii="標楷體" w:hAnsi="標楷體"/>
                <w:sz w:val="28"/>
                <w:szCs w:val="22"/>
              </w:rPr>
              <w:t>）</w:t>
            </w:r>
          </w:p>
        </w:tc>
      </w:tr>
      <w:tr w:rsidR="00827318" w:rsidTr="00A85139">
        <w:trPr>
          <w:trHeight w:val="775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318" w:rsidRDefault="00827318" w:rsidP="00A85139">
            <w:pPr>
              <w:snapToGrid w:val="0"/>
              <w:spacing w:line="240" w:lineRule="atLeast"/>
              <w:ind w:left="238" w:hanging="238"/>
              <w:jc w:val="both"/>
            </w:pPr>
            <w:r>
              <w:rPr>
                <w:sz w:val="28"/>
                <w:szCs w:val="22"/>
              </w:rPr>
              <w:t>1.</w:t>
            </w:r>
            <w:r>
              <w:rPr>
                <w:sz w:val="28"/>
                <w:szCs w:val="22"/>
              </w:rPr>
              <w:t>社區會務運作情形：</w:t>
            </w:r>
            <w:r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>正常</w:t>
            </w:r>
            <w:r>
              <w:rPr>
                <w:sz w:val="28"/>
                <w:szCs w:val="22"/>
              </w:rPr>
              <w:t xml:space="preserve">      □</w:t>
            </w:r>
            <w:r>
              <w:rPr>
                <w:sz w:val="28"/>
                <w:szCs w:val="22"/>
              </w:rPr>
              <w:t>不正常</w:t>
            </w:r>
          </w:p>
          <w:p w:rsidR="00827318" w:rsidRDefault="00827318" w:rsidP="00A85139">
            <w:pPr>
              <w:snapToGrid w:val="0"/>
              <w:spacing w:line="240" w:lineRule="atLeast"/>
              <w:ind w:left="238" w:hanging="238"/>
              <w:jc w:val="both"/>
            </w:pPr>
            <w:r>
              <w:rPr>
                <w:sz w:val="28"/>
                <w:szCs w:val="22"/>
              </w:rPr>
              <w:t>2.</w:t>
            </w:r>
            <w:r>
              <w:rPr>
                <w:sz w:val="28"/>
                <w:szCs w:val="22"/>
              </w:rPr>
              <w:t>社區組織及活動力：</w:t>
            </w:r>
            <w:r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>是</w:t>
            </w:r>
            <w:r>
              <w:rPr>
                <w:sz w:val="28"/>
                <w:szCs w:val="22"/>
              </w:rPr>
              <w:t xml:space="preserve">  □</w:t>
            </w:r>
            <w:r>
              <w:rPr>
                <w:sz w:val="28"/>
                <w:szCs w:val="22"/>
              </w:rPr>
              <w:t>有待改善</w:t>
            </w:r>
            <w:r>
              <w:rPr>
                <w:sz w:val="28"/>
                <w:szCs w:val="22"/>
              </w:rPr>
              <w:t xml:space="preserve">  □</w:t>
            </w:r>
            <w:r>
              <w:rPr>
                <w:sz w:val="28"/>
                <w:szCs w:val="22"/>
              </w:rPr>
              <w:t>不正常</w:t>
            </w:r>
          </w:p>
          <w:p w:rsidR="00827318" w:rsidRDefault="00827318" w:rsidP="00A85139">
            <w:pPr>
              <w:snapToGrid w:val="0"/>
              <w:spacing w:line="240" w:lineRule="atLeast"/>
              <w:ind w:left="204" w:hanging="204"/>
              <w:jc w:val="both"/>
              <w:rPr>
                <w:szCs w:val="22"/>
              </w:rPr>
            </w:pPr>
          </w:p>
        </w:tc>
      </w:tr>
    </w:tbl>
    <w:p w:rsidR="00827318" w:rsidRDefault="00827318" w:rsidP="00827318">
      <w:pPr>
        <w:snapToGrid w:val="0"/>
        <w:spacing w:line="240" w:lineRule="atLeast"/>
        <w:ind w:firstLine="840"/>
        <w:jc w:val="both"/>
        <w:rPr>
          <w:rFonts w:ascii="標楷體" w:hAnsi="標楷體"/>
          <w:sz w:val="28"/>
          <w:szCs w:val="22"/>
        </w:rPr>
      </w:pPr>
      <w:r>
        <w:rPr>
          <w:rFonts w:ascii="標楷體" w:hAnsi="標楷體"/>
          <w:sz w:val="28"/>
          <w:szCs w:val="22"/>
        </w:rPr>
        <w:t>承辦人                課長                區長</w:t>
      </w:r>
    </w:p>
    <w:p w:rsidR="00827318" w:rsidRDefault="00827318" w:rsidP="00827318">
      <w:pPr>
        <w:widowControl/>
        <w:rPr>
          <w:rFonts w:ascii="標楷體" w:hAnsi="標楷體"/>
          <w:sz w:val="28"/>
          <w:szCs w:val="22"/>
        </w:rPr>
      </w:pPr>
    </w:p>
    <w:p w:rsidR="00827318" w:rsidRDefault="00827318"/>
    <w:p w:rsidR="00827318" w:rsidRDefault="00827318"/>
    <w:p w:rsidR="00827318" w:rsidRDefault="00827318"/>
    <w:p w:rsidR="00827318" w:rsidRDefault="00827318"/>
    <w:p w:rsidR="000F38B8" w:rsidRDefault="000F38B8"/>
    <w:p w:rsidR="004836A0" w:rsidRDefault="004836A0" w:rsidP="004836A0">
      <w:pPr>
        <w:jc w:val="center"/>
        <w:rPr>
          <w:rFonts w:ascii="標楷體" w:hAnsi="標楷體"/>
          <w:bCs/>
          <w:spacing w:val="-20"/>
          <w:sz w:val="36"/>
          <w:szCs w:val="36"/>
        </w:rPr>
      </w:pPr>
      <w:r>
        <w:rPr>
          <w:rFonts w:ascii="標楷體" w:hAnsi="標楷體"/>
          <w:bCs/>
          <w:spacing w:val="-20"/>
          <w:sz w:val="36"/>
          <w:szCs w:val="36"/>
        </w:rPr>
        <w:lastRenderedPageBreak/>
        <w:t>112年度高雄市零碳綠生活社區營造計畫</w:t>
      </w:r>
    </w:p>
    <w:p w:rsidR="004836A0" w:rsidRPr="004836A0" w:rsidRDefault="004836A0" w:rsidP="004836A0">
      <w:pPr>
        <w:jc w:val="center"/>
        <w:rPr>
          <w:rFonts w:ascii="標楷體" w:hAnsi="標楷體"/>
          <w:bCs/>
          <w:spacing w:val="-20"/>
          <w:sz w:val="36"/>
          <w:szCs w:val="36"/>
        </w:rPr>
      </w:pPr>
      <w:r w:rsidRPr="004836A0">
        <w:rPr>
          <w:rFonts w:ascii="標楷體" w:hAnsi="標楷體" w:hint="eastAsia"/>
          <w:bCs/>
          <w:spacing w:val="-20"/>
          <w:sz w:val="36"/>
          <w:szCs w:val="36"/>
        </w:rPr>
        <w:t>高雄市　　區　　　社區發展協會</w:t>
      </w:r>
      <w:r w:rsidRPr="004836A0">
        <w:rPr>
          <w:rFonts w:ascii="標楷體" w:hAnsi="標楷體"/>
          <w:bCs/>
          <w:spacing w:val="-20"/>
          <w:sz w:val="36"/>
          <w:szCs w:val="36"/>
        </w:rPr>
        <w:t>（或社團）</w:t>
      </w:r>
    </w:p>
    <w:p w:rsidR="00827318" w:rsidRDefault="004836A0" w:rsidP="004836A0">
      <w:pPr>
        <w:jc w:val="center"/>
        <w:rPr>
          <w:rFonts w:ascii="標楷體" w:hAnsi="標楷體"/>
          <w:bCs/>
          <w:spacing w:val="-20"/>
          <w:sz w:val="36"/>
          <w:szCs w:val="36"/>
        </w:rPr>
      </w:pPr>
      <w:r w:rsidRPr="004836A0">
        <w:rPr>
          <w:rFonts w:ascii="標楷體" w:hAnsi="標楷體"/>
          <w:bCs/>
          <w:spacing w:val="-20"/>
          <w:sz w:val="36"/>
          <w:szCs w:val="36"/>
        </w:rPr>
        <w:t>既有社造點綠色嘉年華活動企劃書</w:t>
      </w:r>
    </w:p>
    <w:p w:rsidR="004836A0" w:rsidRPr="000F38B8" w:rsidRDefault="004836A0" w:rsidP="004836A0">
      <w:pPr>
        <w:pStyle w:val="a4"/>
        <w:snapToGrid w:val="0"/>
        <w:ind w:right="365"/>
        <w:jc w:val="both"/>
        <w:rPr>
          <w:rFonts w:ascii="標楷體" w:eastAsia="標楷體" w:hAnsi="標楷體"/>
          <w:spacing w:val="-1"/>
        </w:rPr>
      </w:pPr>
      <w:r w:rsidRPr="00BE5801">
        <w:rPr>
          <w:rFonts w:ascii="標楷體" w:eastAsia="標楷體" w:hAnsi="標楷體"/>
          <w:spacing w:val="-1"/>
        </w:rPr>
        <w:t>一、</w:t>
      </w:r>
      <w:r w:rsidR="000F38B8">
        <w:rPr>
          <w:rFonts w:ascii="標楷體" w:eastAsia="標楷體" w:hAnsi="標楷體" w:hint="eastAsia"/>
          <w:spacing w:val="-1"/>
        </w:rPr>
        <w:t>活動名稱</w:t>
      </w:r>
      <w:r w:rsidRPr="00BE5801">
        <w:rPr>
          <w:rFonts w:ascii="標楷體" w:eastAsia="標楷體" w:hAnsi="標楷體"/>
          <w:spacing w:val="-1"/>
        </w:rPr>
        <w:t>：</w:t>
      </w:r>
    </w:p>
    <w:p w:rsidR="004836A0" w:rsidRPr="00BE5801" w:rsidRDefault="004836A0" w:rsidP="004836A0">
      <w:pPr>
        <w:pStyle w:val="a4"/>
        <w:snapToGrid w:val="0"/>
        <w:spacing w:before="229"/>
        <w:rPr>
          <w:rFonts w:ascii="標楷體" w:eastAsia="標楷體" w:hAnsi="標楷體"/>
        </w:rPr>
      </w:pPr>
      <w:r w:rsidRPr="00BE5801">
        <w:rPr>
          <w:rFonts w:ascii="標楷體" w:eastAsia="標楷體" w:hAnsi="標楷體"/>
        </w:rPr>
        <w:t>二、辦理</w:t>
      </w:r>
      <w:r w:rsidR="000F38B8">
        <w:rPr>
          <w:rFonts w:ascii="標楷體" w:eastAsia="標楷體" w:hAnsi="標楷體" w:hint="eastAsia"/>
        </w:rPr>
        <w:t>目的</w:t>
      </w:r>
      <w:r w:rsidRPr="00BE5801">
        <w:rPr>
          <w:rFonts w:ascii="標楷體" w:eastAsia="標楷體" w:hAnsi="標楷體"/>
        </w:rPr>
        <w:t>：</w:t>
      </w:r>
    </w:p>
    <w:p w:rsidR="004836A0" w:rsidRDefault="004836A0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1"/>
        </w:rPr>
      </w:pPr>
      <w:r w:rsidRPr="00BE5801">
        <w:rPr>
          <w:rFonts w:ascii="標楷體" w:eastAsia="標楷體" w:hAnsi="標楷體"/>
          <w:spacing w:val="-1"/>
        </w:rPr>
        <w:t>三、活動時間：</w:t>
      </w:r>
    </w:p>
    <w:p w:rsidR="004836A0" w:rsidRDefault="004836A0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  <w:r w:rsidRPr="00BE5801">
        <w:rPr>
          <w:rFonts w:ascii="標楷體" w:eastAsia="標楷體" w:hAnsi="標楷體"/>
          <w:spacing w:val="-4"/>
        </w:rPr>
        <w:t>四、活動地點：</w:t>
      </w:r>
    </w:p>
    <w:p w:rsidR="004836A0" w:rsidRDefault="004836A0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  <w:r w:rsidRPr="00BE5801">
        <w:rPr>
          <w:rFonts w:ascii="標楷體" w:eastAsia="標楷體" w:hAnsi="標楷體"/>
        </w:rPr>
        <w:t>五、參加人員</w:t>
      </w:r>
      <w:r w:rsidR="000F38B8">
        <w:rPr>
          <w:rFonts w:ascii="標楷體" w:eastAsia="標楷體" w:hAnsi="標楷體" w:hint="eastAsia"/>
        </w:rPr>
        <w:t>及預計人數</w:t>
      </w:r>
      <w:r w:rsidRPr="00BE5801">
        <w:rPr>
          <w:rFonts w:ascii="標楷體" w:eastAsia="標楷體" w:hAnsi="標楷體"/>
          <w:spacing w:val="-4"/>
        </w:rPr>
        <w:t>：</w:t>
      </w:r>
    </w:p>
    <w:p w:rsidR="00474ED4" w:rsidRDefault="000F38B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>六、</w:t>
      </w:r>
      <w:r w:rsidR="00474ED4">
        <w:rPr>
          <w:rFonts w:ascii="標楷體" w:eastAsia="標楷體" w:hAnsi="標楷體" w:hint="eastAsia"/>
          <w:spacing w:val="-4"/>
        </w:rPr>
        <w:t>活動</w:t>
      </w:r>
      <w:r>
        <w:rPr>
          <w:rFonts w:ascii="標楷體" w:eastAsia="標楷體" w:hAnsi="標楷體" w:hint="eastAsia"/>
          <w:spacing w:val="-4"/>
        </w:rPr>
        <w:t>類型</w:t>
      </w:r>
      <w:r w:rsidR="00474ED4">
        <w:rPr>
          <w:rFonts w:ascii="標楷體" w:eastAsia="標楷體" w:hAnsi="標楷體" w:hint="eastAsia"/>
          <w:spacing w:val="-4"/>
        </w:rPr>
        <w:t>:</w:t>
      </w:r>
    </w:p>
    <w:p w:rsidR="00474ED4" w:rsidRPr="00474ED4" w:rsidRDefault="00474ED4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 xml:space="preserve">    </w:t>
      </w:r>
      <w:r w:rsidRPr="00474ED4">
        <w:rPr>
          <w:rFonts w:ascii="標楷體" w:eastAsia="標楷體" w:hAnsi="標楷體"/>
          <w:spacing w:val="-4"/>
        </w:rPr>
        <w:t>□生態導覽</w:t>
      </w:r>
      <w:r w:rsidRPr="00474ED4">
        <w:rPr>
          <w:rFonts w:ascii="標楷體" w:eastAsia="標楷體" w:hAnsi="標楷體" w:hint="eastAsia"/>
          <w:spacing w:val="-4"/>
        </w:rPr>
        <w:t xml:space="preserve">  </w:t>
      </w:r>
      <w:r w:rsidRPr="00474ED4">
        <w:rPr>
          <w:rFonts w:ascii="標楷體" w:eastAsia="標楷體" w:hAnsi="標楷體"/>
          <w:spacing w:val="-4"/>
        </w:rPr>
        <w:t>□文化導覽</w:t>
      </w:r>
      <w:r w:rsidRPr="00474ED4">
        <w:rPr>
          <w:rFonts w:ascii="標楷體" w:eastAsia="標楷體" w:hAnsi="標楷體" w:hint="eastAsia"/>
          <w:spacing w:val="-4"/>
        </w:rPr>
        <w:t xml:space="preserve">  </w:t>
      </w:r>
      <w:r w:rsidRPr="00474ED4">
        <w:rPr>
          <w:rFonts w:ascii="標楷體" w:eastAsia="標楷體" w:hAnsi="標楷體"/>
          <w:spacing w:val="-4"/>
        </w:rPr>
        <w:t>□農創市集</w:t>
      </w:r>
      <w:r w:rsidRPr="00474ED4">
        <w:rPr>
          <w:rFonts w:ascii="標楷體" w:eastAsia="標楷體" w:hAnsi="標楷體" w:hint="eastAsia"/>
          <w:spacing w:val="-4"/>
        </w:rPr>
        <w:t xml:space="preserve">  </w:t>
      </w:r>
      <w:r w:rsidRPr="00474ED4">
        <w:rPr>
          <w:rFonts w:ascii="標楷體" w:eastAsia="標楷體" w:hAnsi="標楷體"/>
          <w:spacing w:val="-4"/>
        </w:rPr>
        <w:t>□草地音樂會</w:t>
      </w:r>
    </w:p>
    <w:p w:rsidR="000F38B8" w:rsidRDefault="00474ED4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  <w:r w:rsidRPr="00474ED4">
        <w:rPr>
          <w:rFonts w:ascii="標楷體" w:eastAsia="標楷體" w:hAnsi="標楷體" w:hint="eastAsia"/>
          <w:spacing w:val="-4"/>
        </w:rPr>
        <w:t xml:space="preserve">    </w:t>
      </w:r>
      <w:r w:rsidRPr="00474ED4">
        <w:rPr>
          <w:rFonts w:ascii="標楷體" w:eastAsia="標楷體" w:hAnsi="標楷體"/>
          <w:spacing w:val="-4"/>
        </w:rPr>
        <w:t>□天空電影院</w:t>
      </w:r>
      <w:r w:rsidRPr="00474ED4">
        <w:rPr>
          <w:rFonts w:ascii="標楷體" w:eastAsia="標楷體" w:hAnsi="標楷體" w:hint="eastAsia"/>
          <w:spacing w:val="-4"/>
        </w:rPr>
        <w:t xml:space="preserve">  </w:t>
      </w:r>
      <w:r w:rsidRPr="00474ED4">
        <w:rPr>
          <w:rFonts w:ascii="標楷體" w:eastAsia="標楷體" w:hAnsi="標楷體"/>
          <w:spacing w:val="-4"/>
        </w:rPr>
        <w:t>□環境教育</w:t>
      </w:r>
      <w:r w:rsidRPr="00474ED4">
        <w:rPr>
          <w:rFonts w:ascii="標楷體" w:eastAsia="標楷體" w:hAnsi="標楷體" w:hint="eastAsia"/>
          <w:spacing w:val="-4"/>
        </w:rPr>
        <w:t xml:space="preserve">  </w:t>
      </w:r>
      <w:r w:rsidRPr="00474ED4">
        <w:rPr>
          <w:rFonts w:ascii="標楷體" w:eastAsia="標楷體" w:hAnsi="標楷體"/>
          <w:spacing w:val="-4"/>
        </w:rPr>
        <w:t>□球類活動</w:t>
      </w:r>
      <w:r w:rsidRPr="00474ED4">
        <w:rPr>
          <w:rFonts w:ascii="標楷體" w:eastAsia="標楷體" w:hAnsi="標楷體" w:hint="eastAsia"/>
          <w:spacing w:val="-4"/>
        </w:rPr>
        <w:t xml:space="preserve">  </w:t>
      </w:r>
      <w:r w:rsidRPr="00474ED4">
        <w:rPr>
          <w:rFonts w:ascii="標楷體" w:eastAsia="標楷體" w:hAnsi="標楷體"/>
          <w:spacing w:val="-4"/>
        </w:rPr>
        <w:t>□</w:t>
      </w:r>
      <w:r w:rsidRPr="00474ED4">
        <w:rPr>
          <w:rFonts w:ascii="標楷體" w:eastAsia="標楷體" w:hAnsi="標楷體" w:hint="eastAsia"/>
          <w:spacing w:val="-4"/>
        </w:rPr>
        <w:t>其他_________</w:t>
      </w:r>
      <w:r>
        <w:rPr>
          <w:rFonts w:ascii="標楷體" w:eastAsia="標楷體" w:hAnsi="標楷體" w:hint="eastAsia"/>
          <w:spacing w:val="-4"/>
        </w:rPr>
        <w:t>_</w:t>
      </w:r>
    </w:p>
    <w:p w:rsidR="004836A0" w:rsidRPr="000F38B8" w:rsidRDefault="00474ED4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5"/>
        </w:rPr>
        <w:t>七</w:t>
      </w:r>
      <w:r w:rsidR="004836A0" w:rsidRPr="00BE5801">
        <w:rPr>
          <w:rFonts w:ascii="標楷體" w:eastAsia="標楷體" w:hAnsi="標楷體"/>
          <w:spacing w:val="-5"/>
        </w:rPr>
        <w:t>、</w:t>
      </w:r>
      <w:r w:rsidR="000F38B8">
        <w:rPr>
          <w:rFonts w:ascii="標楷體" w:eastAsia="標楷體" w:hAnsi="標楷體" w:hint="eastAsia"/>
          <w:spacing w:val="-5"/>
        </w:rPr>
        <w:t>結合淨零碳排宣導方式</w:t>
      </w:r>
      <w:r w:rsidR="004836A0" w:rsidRPr="00BE5801">
        <w:rPr>
          <w:rFonts w:ascii="標楷體" w:eastAsia="標楷體" w:hAnsi="標楷體"/>
          <w:spacing w:val="-5"/>
        </w:rPr>
        <w:t>：</w:t>
      </w:r>
    </w:p>
    <w:p w:rsidR="004836A0" w:rsidRDefault="000F38B8" w:rsidP="000F38B8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>八、活動流程與內容說明:</w:t>
      </w:r>
    </w:p>
    <w:p w:rsidR="000F38B8" w:rsidRPr="000F38B8" w:rsidRDefault="000F38B8" w:rsidP="000F38B8">
      <w:pPr>
        <w:pStyle w:val="a4"/>
        <w:snapToGrid w:val="0"/>
        <w:spacing w:before="176"/>
        <w:ind w:right="361"/>
        <w:rPr>
          <w:rFonts w:ascii="標楷體" w:eastAsia="標楷體" w:hAnsi="標楷體"/>
          <w:sz w:val="19"/>
        </w:rPr>
      </w:pPr>
    </w:p>
    <w:tbl>
      <w:tblPr>
        <w:tblStyle w:val="TableNormal"/>
        <w:tblW w:w="824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007"/>
        <w:gridCol w:w="5103"/>
      </w:tblGrid>
      <w:tr w:rsidR="004836A0" w:rsidRPr="00BE5801" w:rsidTr="00474ED4">
        <w:trPr>
          <w:trHeight w:val="558"/>
        </w:trPr>
        <w:tc>
          <w:tcPr>
            <w:tcW w:w="1130" w:type="dxa"/>
            <w:shd w:val="clear" w:color="auto" w:fill="DDDDDD"/>
          </w:tcPr>
          <w:p w:rsidR="004836A0" w:rsidRPr="00BE5801" w:rsidRDefault="004836A0" w:rsidP="00A85139">
            <w:pPr>
              <w:pStyle w:val="TableParagraph"/>
              <w:spacing w:before="41"/>
              <w:ind w:left="263"/>
              <w:rPr>
                <w:rFonts w:ascii="標楷體" w:eastAsia="標楷體" w:hAnsi="標楷體"/>
                <w:b/>
                <w:sz w:val="24"/>
              </w:rPr>
            </w:pPr>
            <w:r w:rsidRPr="00BE5801">
              <w:rPr>
                <w:rFonts w:ascii="標楷體" w:eastAsia="標楷體" w:hAnsi="標楷體" w:hint="eastAsia"/>
                <w:b/>
                <w:spacing w:val="16"/>
                <w:sz w:val="24"/>
              </w:rPr>
              <w:t>時 間</w:t>
            </w:r>
          </w:p>
        </w:tc>
        <w:tc>
          <w:tcPr>
            <w:tcW w:w="2007" w:type="dxa"/>
            <w:shd w:val="clear" w:color="auto" w:fill="DDDDDD"/>
          </w:tcPr>
          <w:p w:rsidR="004836A0" w:rsidRPr="00BE5801" w:rsidRDefault="004836A0" w:rsidP="00A85139">
            <w:pPr>
              <w:pStyle w:val="TableParagraph"/>
              <w:spacing w:before="41"/>
              <w:ind w:left="105" w:right="95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E5801">
              <w:rPr>
                <w:rFonts w:ascii="標楷體" w:eastAsia="標楷體" w:hAnsi="標楷體" w:hint="eastAsia"/>
                <w:b/>
                <w:sz w:val="24"/>
              </w:rPr>
              <w:t>活動</w:t>
            </w:r>
            <w:r w:rsidR="00A2177D" w:rsidRPr="00A2177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流程</w:t>
            </w:r>
          </w:p>
        </w:tc>
        <w:tc>
          <w:tcPr>
            <w:tcW w:w="5103" w:type="dxa"/>
            <w:shd w:val="clear" w:color="auto" w:fill="DDDDDD"/>
          </w:tcPr>
          <w:p w:rsidR="004836A0" w:rsidRPr="00BE5801" w:rsidRDefault="004836A0" w:rsidP="00A85139">
            <w:pPr>
              <w:pStyle w:val="TableParagraph"/>
              <w:spacing w:before="41"/>
              <w:ind w:left="1531" w:right="1515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E5801">
              <w:rPr>
                <w:rFonts w:ascii="標楷體" w:eastAsia="標楷體" w:hAnsi="標楷體" w:hint="eastAsia"/>
                <w:b/>
                <w:sz w:val="24"/>
              </w:rPr>
              <w:t>內容說明</w:t>
            </w:r>
          </w:p>
        </w:tc>
      </w:tr>
      <w:tr w:rsidR="004836A0" w:rsidRPr="00BE5801" w:rsidTr="00474ED4">
        <w:trPr>
          <w:trHeight w:val="745"/>
        </w:trPr>
        <w:tc>
          <w:tcPr>
            <w:tcW w:w="1130" w:type="dxa"/>
          </w:tcPr>
          <w:p w:rsidR="004836A0" w:rsidRPr="00BE5801" w:rsidRDefault="004836A0" w:rsidP="00A85139">
            <w:pPr>
              <w:pStyle w:val="TableParagraph"/>
              <w:spacing w:before="6" w:line="242" w:lineRule="auto"/>
              <w:ind w:left="183" w:right="17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7" w:type="dxa"/>
          </w:tcPr>
          <w:p w:rsidR="004836A0" w:rsidRPr="00BE5801" w:rsidRDefault="004836A0" w:rsidP="00474ED4">
            <w:pPr>
              <w:pStyle w:val="TableParagraph"/>
              <w:spacing w:line="242" w:lineRule="auto"/>
              <w:ind w:left="108" w:right="95" w:firstLine="12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03" w:type="dxa"/>
          </w:tcPr>
          <w:p w:rsidR="004836A0" w:rsidRPr="00BE5801" w:rsidRDefault="004836A0" w:rsidP="00474ED4">
            <w:pPr>
              <w:pStyle w:val="TableParagraph"/>
              <w:tabs>
                <w:tab w:val="left" w:pos="472"/>
              </w:tabs>
              <w:spacing w:before="4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4836A0" w:rsidRPr="00BE5801" w:rsidTr="00474ED4">
        <w:trPr>
          <w:trHeight w:val="1170"/>
        </w:trPr>
        <w:tc>
          <w:tcPr>
            <w:tcW w:w="1130" w:type="dxa"/>
          </w:tcPr>
          <w:p w:rsidR="004836A0" w:rsidRPr="00BE5801" w:rsidRDefault="004836A0" w:rsidP="00A85139">
            <w:pPr>
              <w:pStyle w:val="TableParagraph"/>
              <w:spacing w:before="5" w:line="242" w:lineRule="auto"/>
              <w:ind w:left="183" w:right="17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7" w:type="dxa"/>
          </w:tcPr>
          <w:p w:rsidR="004836A0" w:rsidRPr="00BE5801" w:rsidRDefault="004836A0" w:rsidP="00474ED4">
            <w:pPr>
              <w:pStyle w:val="TableParagraph"/>
              <w:spacing w:before="105" w:line="242" w:lineRule="auto"/>
              <w:ind w:left="108" w:right="9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103" w:type="dxa"/>
          </w:tcPr>
          <w:p w:rsidR="004836A0" w:rsidRPr="00BE5801" w:rsidRDefault="004836A0" w:rsidP="00474ED4">
            <w:pPr>
              <w:pStyle w:val="TableParagraph"/>
              <w:tabs>
                <w:tab w:val="left" w:pos="472"/>
              </w:tabs>
              <w:spacing w:before="4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4836A0" w:rsidRPr="00BE5801" w:rsidTr="00474ED4">
        <w:trPr>
          <w:trHeight w:val="1149"/>
        </w:trPr>
        <w:tc>
          <w:tcPr>
            <w:tcW w:w="1130" w:type="dxa"/>
          </w:tcPr>
          <w:p w:rsidR="004836A0" w:rsidRPr="00BE5801" w:rsidRDefault="004836A0" w:rsidP="00A85139">
            <w:pPr>
              <w:pStyle w:val="TableParagraph"/>
              <w:spacing w:before="5" w:line="244" w:lineRule="auto"/>
              <w:ind w:left="183" w:right="17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7" w:type="dxa"/>
          </w:tcPr>
          <w:p w:rsidR="004836A0" w:rsidRPr="00BE5801" w:rsidRDefault="004836A0" w:rsidP="00474ED4">
            <w:pPr>
              <w:pStyle w:val="TableParagraph"/>
              <w:ind w:left="105" w:right="9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03" w:type="dxa"/>
          </w:tcPr>
          <w:p w:rsidR="004836A0" w:rsidRPr="00BE5801" w:rsidRDefault="004836A0" w:rsidP="00474ED4">
            <w:pPr>
              <w:pStyle w:val="TableParagraph"/>
              <w:tabs>
                <w:tab w:val="left" w:pos="472"/>
              </w:tabs>
              <w:spacing w:before="6"/>
              <w:rPr>
                <w:rFonts w:ascii="標楷體" w:eastAsia="標楷體" w:hAnsi="標楷體"/>
                <w:sz w:val="24"/>
              </w:rPr>
            </w:pPr>
          </w:p>
        </w:tc>
      </w:tr>
      <w:tr w:rsidR="00F65398" w:rsidRPr="00BE5801" w:rsidTr="00474ED4">
        <w:trPr>
          <w:trHeight w:val="1149"/>
        </w:trPr>
        <w:tc>
          <w:tcPr>
            <w:tcW w:w="1130" w:type="dxa"/>
          </w:tcPr>
          <w:p w:rsidR="00F65398" w:rsidRPr="00BE5801" w:rsidRDefault="00F65398" w:rsidP="00A85139">
            <w:pPr>
              <w:pStyle w:val="TableParagraph"/>
              <w:spacing w:before="5" w:line="244" w:lineRule="auto"/>
              <w:ind w:left="183" w:right="17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7" w:type="dxa"/>
          </w:tcPr>
          <w:p w:rsidR="00F65398" w:rsidRPr="00BE5801" w:rsidRDefault="00F65398" w:rsidP="00474ED4">
            <w:pPr>
              <w:pStyle w:val="TableParagraph"/>
              <w:ind w:left="105" w:right="9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03" w:type="dxa"/>
          </w:tcPr>
          <w:p w:rsidR="00F65398" w:rsidRPr="00BE5801" w:rsidRDefault="00F65398" w:rsidP="00474ED4">
            <w:pPr>
              <w:pStyle w:val="TableParagraph"/>
              <w:tabs>
                <w:tab w:val="left" w:pos="472"/>
              </w:tabs>
              <w:spacing w:before="6"/>
              <w:rPr>
                <w:rFonts w:ascii="標楷體" w:eastAsia="標楷體" w:hAnsi="標楷體"/>
                <w:sz w:val="24"/>
              </w:rPr>
            </w:pPr>
          </w:p>
        </w:tc>
      </w:tr>
    </w:tbl>
    <w:p w:rsidR="004836A0" w:rsidRDefault="00474ED4" w:rsidP="004836A0">
      <w:pPr>
        <w:rPr>
          <w:rFonts w:ascii="標楷體" w:hAnsi="標楷體"/>
          <w:sz w:val="26"/>
        </w:rPr>
      </w:pPr>
      <w:r>
        <w:rPr>
          <w:rFonts w:ascii="標楷體" w:hAnsi="標楷體" w:hint="eastAsia"/>
          <w:sz w:val="26"/>
        </w:rPr>
        <w:t>(</w:t>
      </w:r>
      <w:r>
        <w:rPr>
          <w:rFonts w:ascii="標楷體" w:hAnsi="標楷體"/>
          <w:sz w:val="28"/>
          <w:szCs w:val="28"/>
        </w:rPr>
        <w:t>註：表格不足時，請自行調整增列</w:t>
      </w:r>
      <w:r>
        <w:rPr>
          <w:rFonts w:ascii="標楷體" w:hAnsi="標楷體" w:hint="eastAsia"/>
          <w:sz w:val="26"/>
        </w:rPr>
        <w:t>)</w:t>
      </w:r>
    </w:p>
    <w:p w:rsidR="004836A0" w:rsidRDefault="004836A0" w:rsidP="004836A0">
      <w:pPr>
        <w:pStyle w:val="a4"/>
        <w:snapToGrid w:val="0"/>
        <w:spacing w:before="176"/>
        <w:ind w:right="361"/>
        <w:rPr>
          <w:rFonts w:ascii="標楷體" w:eastAsia="標楷體" w:hAnsi="標楷體"/>
        </w:rPr>
      </w:pPr>
    </w:p>
    <w:p w:rsidR="000F38B8" w:rsidRDefault="000F38B8" w:rsidP="004836A0">
      <w:pPr>
        <w:pStyle w:val="a4"/>
        <w:snapToGrid w:val="0"/>
        <w:spacing w:before="176"/>
        <w:ind w:right="361"/>
        <w:rPr>
          <w:rFonts w:ascii="標楷體" w:eastAsia="標楷體" w:hAnsi="標楷體"/>
        </w:rPr>
      </w:pPr>
    </w:p>
    <w:p w:rsidR="00F65398" w:rsidRDefault="000F38B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5"/>
        </w:rPr>
        <w:lastRenderedPageBreak/>
        <w:t>九</w:t>
      </w:r>
      <w:r w:rsidR="00F65398" w:rsidRPr="00BE5801">
        <w:rPr>
          <w:rFonts w:ascii="標楷體" w:eastAsia="標楷體" w:hAnsi="標楷體"/>
          <w:spacing w:val="-5"/>
        </w:rPr>
        <w:t>、</w:t>
      </w:r>
      <w:r>
        <w:rPr>
          <w:rFonts w:ascii="新細明體" w:eastAsia="新細明體" w:hAnsi="新細明體" w:cs="新細明體" w:hint="eastAsia"/>
          <w:color w:val="000000"/>
          <w:sz w:val="21"/>
          <w:szCs w:val="21"/>
          <w:shd w:val="clear" w:color="auto" w:fill="F7F7F7"/>
        </w:rPr>
        <w:t>①</w:t>
      </w:r>
      <w:r w:rsidR="00F65398" w:rsidRPr="00BE5801">
        <w:rPr>
          <w:rFonts w:ascii="標楷體" w:eastAsia="標楷體" w:hAnsi="標楷體"/>
          <w:spacing w:val="-5"/>
        </w:rPr>
        <w:t>活動</w:t>
      </w:r>
      <w:r w:rsidR="00F65398">
        <w:rPr>
          <w:rFonts w:ascii="標楷體" w:eastAsia="標楷體" w:hAnsi="標楷體" w:hint="eastAsia"/>
          <w:spacing w:val="-5"/>
        </w:rPr>
        <w:t>場域配置圖</w:t>
      </w:r>
      <w:r>
        <w:rPr>
          <w:rFonts w:ascii="新細明體" w:eastAsia="新細明體" w:hAnsi="新細明體" w:cs="新細明體" w:hint="eastAsia"/>
          <w:color w:val="000000"/>
          <w:sz w:val="21"/>
          <w:szCs w:val="21"/>
          <w:shd w:val="clear" w:color="auto" w:fill="F7F7F7"/>
        </w:rPr>
        <w:t>②</w:t>
      </w:r>
      <w:r w:rsidR="00F65398">
        <w:rPr>
          <w:rFonts w:ascii="標楷體" w:eastAsia="標楷體" w:hAnsi="標楷體" w:hint="eastAsia"/>
          <w:spacing w:val="-5"/>
        </w:rPr>
        <w:t>新植喬木3~5株位置</w:t>
      </w:r>
      <w:r>
        <w:rPr>
          <w:rFonts w:ascii="標楷體" w:eastAsia="標楷體" w:hAnsi="標楷體" w:hint="eastAsia"/>
          <w:spacing w:val="-5"/>
        </w:rPr>
        <w:t>圖(請至都發局網路申領後，</w:t>
      </w:r>
      <w:r>
        <w:rPr>
          <w:rFonts w:ascii="標楷體" w:eastAsia="標楷體" w:hAnsi="標楷體"/>
          <w:spacing w:val="-5"/>
        </w:rPr>
        <w:br/>
      </w:r>
      <w:r>
        <w:rPr>
          <w:rFonts w:ascii="標楷體" w:eastAsia="標楷體" w:hAnsi="標楷體" w:hint="eastAsia"/>
          <w:spacing w:val="-5"/>
        </w:rPr>
        <w:t xml:space="preserve">    並自行載運)</w:t>
      </w:r>
      <w:bookmarkStart w:id="0" w:name="_GoBack"/>
      <w:r w:rsidR="00A2177D" w:rsidRPr="00A2177D">
        <w:rPr>
          <w:rFonts w:ascii="標楷體" w:eastAsia="標楷體" w:hAnsi="標楷體" w:hint="eastAsia"/>
          <w:spacing w:val="-5"/>
        </w:rPr>
        <w:t>，手繪示意圖即可</w:t>
      </w:r>
      <w:bookmarkEnd w:id="0"/>
      <w:r w:rsidR="00F65398" w:rsidRPr="00BE5801">
        <w:rPr>
          <w:rFonts w:ascii="標楷體" w:eastAsia="標楷體" w:hAnsi="標楷體"/>
          <w:spacing w:val="-5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65398" w:rsidTr="00F65398">
        <w:trPr>
          <w:trHeight w:val="13094"/>
        </w:trPr>
        <w:tc>
          <w:tcPr>
            <w:tcW w:w="8296" w:type="dxa"/>
          </w:tcPr>
          <w:p w:rsidR="00F65398" w:rsidRDefault="00F65398" w:rsidP="004836A0">
            <w:pPr>
              <w:pStyle w:val="a4"/>
              <w:snapToGrid w:val="0"/>
              <w:spacing w:before="176"/>
              <w:ind w:right="361"/>
              <w:rPr>
                <w:rFonts w:ascii="標楷體" w:eastAsia="標楷體" w:hAnsi="標楷體"/>
                <w:spacing w:val="-4"/>
              </w:rPr>
            </w:pPr>
          </w:p>
        </w:tc>
      </w:tr>
    </w:tbl>
    <w:p w:rsidR="000F38B8" w:rsidRDefault="000F38B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</w:p>
    <w:p w:rsidR="00F65398" w:rsidRDefault="000F38B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5"/>
        </w:rPr>
      </w:pPr>
      <w:r>
        <w:rPr>
          <w:rFonts w:ascii="標楷體" w:eastAsia="標楷體" w:hAnsi="標楷體" w:hint="eastAsia"/>
          <w:spacing w:val="-4"/>
        </w:rPr>
        <w:lastRenderedPageBreak/>
        <w:t>十</w:t>
      </w:r>
      <w:r w:rsidR="00F65398" w:rsidRPr="00BE5801">
        <w:rPr>
          <w:rFonts w:ascii="標楷體" w:eastAsia="標楷體" w:hAnsi="標楷體"/>
          <w:spacing w:val="-5"/>
        </w:rPr>
        <w:t>、</w:t>
      </w:r>
      <w:r w:rsidR="00F65398">
        <w:rPr>
          <w:rFonts w:ascii="標楷體" w:eastAsia="標楷體" w:hAnsi="標楷體" w:hint="eastAsia"/>
          <w:spacing w:val="-5"/>
        </w:rPr>
        <w:t>活動場域現況照片</w:t>
      </w:r>
      <w:r w:rsidR="00F65398" w:rsidRPr="00BE5801">
        <w:rPr>
          <w:rFonts w:ascii="標楷體" w:eastAsia="標楷體" w:hAnsi="標楷體"/>
          <w:spacing w:val="-5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65398" w:rsidTr="00F65398">
        <w:trPr>
          <w:trHeight w:val="2179"/>
        </w:trPr>
        <w:tc>
          <w:tcPr>
            <w:tcW w:w="4148" w:type="dxa"/>
          </w:tcPr>
          <w:p w:rsidR="00F65398" w:rsidRDefault="00F65398" w:rsidP="004836A0">
            <w:pPr>
              <w:pStyle w:val="a4"/>
              <w:snapToGrid w:val="0"/>
              <w:spacing w:before="176"/>
              <w:ind w:right="361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148" w:type="dxa"/>
          </w:tcPr>
          <w:p w:rsidR="00F65398" w:rsidRDefault="00F65398" w:rsidP="004836A0">
            <w:pPr>
              <w:pStyle w:val="a4"/>
              <w:snapToGrid w:val="0"/>
              <w:spacing w:before="176"/>
              <w:ind w:right="361"/>
              <w:rPr>
                <w:rFonts w:ascii="標楷體" w:eastAsia="標楷體" w:hAnsi="標楷體"/>
                <w:spacing w:val="-4"/>
              </w:rPr>
            </w:pPr>
          </w:p>
        </w:tc>
      </w:tr>
      <w:tr w:rsidR="00F65398" w:rsidTr="00F65398">
        <w:trPr>
          <w:trHeight w:val="2265"/>
        </w:trPr>
        <w:tc>
          <w:tcPr>
            <w:tcW w:w="4148" w:type="dxa"/>
          </w:tcPr>
          <w:p w:rsidR="00F65398" w:rsidRDefault="00F65398" w:rsidP="004836A0">
            <w:pPr>
              <w:pStyle w:val="a4"/>
              <w:snapToGrid w:val="0"/>
              <w:spacing w:before="176"/>
              <w:ind w:right="361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148" w:type="dxa"/>
          </w:tcPr>
          <w:p w:rsidR="00F65398" w:rsidRDefault="00F65398" w:rsidP="004836A0">
            <w:pPr>
              <w:pStyle w:val="a4"/>
              <w:snapToGrid w:val="0"/>
              <w:spacing w:before="176"/>
              <w:ind w:right="361"/>
              <w:rPr>
                <w:rFonts w:ascii="標楷體" w:eastAsia="標楷體" w:hAnsi="標楷體"/>
                <w:spacing w:val="-4"/>
              </w:rPr>
            </w:pPr>
          </w:p>
        </w:tc>
      </w:tr>
      <w:tr w:rsidR="00F65398" w:rsidTr="00F65398">
        <w:trPr>
          <w:trHeight w:val="2539"/>
        </w:trPr>
        <w:tc>
          <w:tcPr>
            <w:tcW w:w="4148" w:type="dxa"/>
          </w:tcPr>
          <w:p w:rsidR="00F65398" w:rsidRDefault="00F65398" w:rsidP="004836A0">
            <w:pPr>
              <w:pStyle w:val="a4"/>
              <w:snapToGrid w:val="0"/>
              <w:spacing w:before="176"/>
              <w:ind w:right="361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148" w:type="dxa"/>
          </w:tcPr>
          <w:p w:rsidR="00F65398" w:rsidRDefault="00F65398" w:rsidP="004836A0">
            <w:pPr>
              <w:pStyle w:val="a4"/>
              <w:snapToGrid w:val="0"/>
              <w:spacing w:before="176"/>
              <w:ind w:right="361"/>
              <w:rPr>
                <w:rFonts w:ascii="標楷體" w:eastAsia="標楷體" w:hAnsi="標楷體"/>
                <w:spacing w:val="-4"/>
              </w:rPr>
            </w:pPr>
          </w:p>
        </w:tc>
      </w:tr>
    </w:tbl>
    <w:p w:rsidR="00F65398" w:rsidRDefault="00F65398" w:rsidP="00F65398">
      <w:pPr>
        <w:rPr>
          <w:rFonts w:ascii="標楷體" w:hAnsi="標楷體"/>
          <w:sz w:val="26"/>
        </w:rPr>
      </w:pPr>
      <w:r>
        <w:rPr>
          <w:rFonts w:ascii="標楷體" w:hAnsi="標楷體" w:hint="eastAsia"/>
          <w:sz w:val="26"/>
        </w:rPr>
        <w:t>(</w:t>
      </w:r>
      <w:r>
        <w:rPr>
          <w:rFonts w:ascii="標楷體" w:hAnsi="標楷體"/>
          <w:sz w:val="28"/>
          <w:szCs w:val="28"/>
        </w:rPr>
        <w:t>註：表格不足時，請自行調整增列</w:t>
      </w:r>
      <w:r>
        <w:rPr>
          <w:rFonts w:ascii="標楷體" w:hAnsi="標楷體" w:hint="eastAsia"/>
          <w:sz w:val="26"/>
        </w:rPr>
        <w:t>)</w:t>
      </w:r>
    </w:p>
    <w:p w:rsidR="000F38B8" w:rsidRDefault="000F38B8" w:rsidP="000F38B8">
      <w:pPr>
        <w:pStyle w:val="a4"/>
        <w:snapToGrid w:val="0"/>
        <w:spacing w:before="176"/>
        <w:ind w:right="361"/>
        <w:rPr>
          <w:rFonts w:ascii="標楷體" w:eastAsia="標楷體" w:hAnsi="標楷體"/>
          <w:spacing w:val="-5"/>
        </w:rPr>
      </w:pPr>
      <w:r>
        <w:rPr>
          <w:rFonts w:ascii="標楷體" w:eastAsia="標楷體" w:hAnsi="標楷體" w:hint="eastAsia"/>
          <w:spacing w:val="-4"/>
        </w:rPr>
        <w:t>十一</w:t>
      </w:r>
      <w:r w:rsidRPr="00BE5801">
        <w:rPr>
          <w:rFonts w:ascii="標楷體" w:eastAsia="標楷體" w:hAnsi="標楷體"/>
          <w:spacing w:val="-5"/>
        </w:rPr>
        <w:t>、</w:t>
      </w:r>
      <w:r>
        <w:rPr>
          <w:rFonts w:ascii="標楷體" w:eastAsia="標楷體" w:hAnsi="標楷體" w:hint="eastAsia"/>
          <w:spacing w:val="-5"/>
        </w:rPr>
        <w:t>以前年度核定補助公文影本</w:t>
      </w:r>
    </w:p>
    <w:p w:rsidR="000F38B8" w:rsidRDefault="000F38B8" w:rsidP="000F38B8">
      <w:pPr>
        <w:pStyle w:val="a4"/>
        <w:snapToGrid w:val="0"/>
        <w:spacing w:before="176"/>
        <w:ind w:right="361"/>
        <w:rPr>
          <w:rFonts w:ascii="標楷體" w:eastAsia="標楷體" w:hAnsi="標楷體"/>
          <w:spacing w:val="-5"/>
        </w:rPr>
      </w:pPr>
      <w:r>
        <w:rPr>
          <w:rFonts w:ascii="標楷體" w:eastAsia="標楷體" w:hAnsi="標楷體" w:hint="eastAsia"/>
          <w:spacing w:val="-4"/>
        </w:rPr>
        <w:t>十二</w:t>
      </w:r>
      <w:r w:rsidRPr="00BE5801">
        <w:rPr>
          <w:rFonts w:ascii="標楷體" w:eastAsia="標楷體" w:hAnsi="標楷體"/>
          <w:spacing w:val="-5"/>
        </w:rPr>
        <w:t>、</w:t>
      </w:r>
      <w:r>
        <w:rPr>
          <w:rFonts w:ascii="標楷體" w:eastAsia="標楷體" w:hAnsi="標楷體" w:hint="eastAsia"/>
          <w:spacing w:val="-5"/>
        </w:rPr>
        <w:t>社區開會紀錄(含志工分工表)</w:t>
      </w:r>
    </w:p>
    <w:p w:rsidR="00F65398" w:rsidRPr="000F38B8" w:rsidRDefault="00F6539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</w:p>
    <w:p w:rsidR="00F65398" w:rsidRDefault="00F6539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</w:p>
    <w:p w:rsidR="00F65398" w:rsidRDefault="00F6539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</w:p>
    <w:p w:rsidR="00F65398" w:rsidRDefault="00F6539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</w:p>
    <w:p w:rsidR="00F65398" w:rsidRDefault="00F6539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</w:p>
    <w:p w:rsidR="00F65398" w:rsidRDefault="00F6539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</w:p>
    <w:p w:rsidR="00F65398" w:rsidRDefault="00F6539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</w:p>
    <w:p w:rsidR="00F65398" w:rsidRDefault="00F6539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</w:p>
    <w:p w:rsidR="00F65398" w:rsidRDefault="00F6539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</w:p>
    <w:p w:rsidR="00F65398" w:rsidRDefault="00F65398" w:rsidP="00F65398">
      <w:pPr>
        <w:spacing w:line="240" w:lineRule="atLeast"/>
        <w:jc w:val="center"/>
      </w:pPr>
      <w:r>
        <w:rPr>
          <w:rFonts w:ascii="標楷體" w:hAnsi="標楷體"/>
          <w:b/>
          <w:bCs/>
          <w:spacing w:val="-20"/>
          <w:sz w:val="40"/>
          <w:szCs w:val="36"/>
        </w:rPr>
        <w:lastRenderedPageBreak/>
        <w:t>場地使用</w:t>
      </w:r>
      <w:r>
        <w:rPr>
          <w:rFonts w:ascii="標楷體" w:hAnsi="標楷體"/>
          <w:b/>
          <w:bCs/>
          <w:sz w:val="40"/>
          <w:szCs w:val="36"/>
        </w:rPr>
        <w:t>切結書</w:t>
      </w:r>
    </w:p>
    <w:p w:rsidR="00F65398" w:rsidRDefault="00F65398" w:rsidP="00F65398">
      <w:pPr>
        <w:spacing w:line="240" w:lineRule="atLeast"/>
        <w:ind w:left="2" w:firstLine="785"/>
      </w:pPr>
      <w:r>
        <w:rPr>
          <w:rFonts w:ascii="標楷體" w:hAnsi="標楷體"/>
          <w:bCs/>
          <w:sz w:val="36"/>
          <w:szCs w:val="36"/>
        </w:rPr>
        <w:t>本高雄市              （社區發展協會、社團）辦理</w:t>
      </w:r>
      <w:r>
        <w:rPr>
          <w:rFonts w:ascii="標楷體" w:hAnsi="標楷體"/>
          <w:b/>
          <w:bCs/>
          <w:spacing w:val="-20"/>
          <w:sz w:val="36"/>
          <w:szCs w:val="36"/>
          <w:u w:val="single"/>
        </w:rPr>
        <w:t>112年度高雄市零碳綠生活社區營造計畫</w:t>
      </w:r>
      <w:r>
        <w:rPr>
          <w:rFonts w:ascii="標楷體" w:hAnsi="標楷體"/>
          <w:bCs/>
          <w:sz w:val="36"/>
          <w:szCs w:val="36"/>
        </w:rPr>
        <w:t>之社造點均已獲得地主或管理機關（構）同意，活動交維及停車已一併納入規劃，日後若有爭議，願擔負相關法律責任。</w:t>
      </w:r>
    </w:p>
    <w:p w:rsidR="00F65398" w:rsidRDefault="00F65398" w:rsidP="00F65398">
      <w:pPr>
        <w:spacing w:line="240" w:lineRule="atLeast"/>
        <w:ind w:left="2" w:firstLine="785"/>
        <w:rPr>
          <w:rFonts w:ascii="標楷體" w:hAnsi="標楷體"/>
          <w:bCs/>
          <w:sz w:val="36"/>
          <w:szCs w:val="36"/>
        </w:rPr>
      </w:pPr>
    </w:p>
    <w:p w:rsidR="00F65398" w:rsidRDefault="00F65398" w:rsidP="00F65398">
      <w:pPr>
        <w:spacing w:line="240" w:lineRule="atLeast"/>
        <w:ind w:left="2" w:firstLine="523"/>
        <w:rPr>
          <w:rFonts w:ascii="標楷體" w:hAnsi="標楷體"/>
          <w:bCs/>
          <w:szCs w:val="22"/>
        </w:rPr>
      </w:pPr>
    </w:p>
    <w:p w:rsidR="00F65398" w:rsidRDefault="00F65398" w:rsidP="00F65398">
      <w:pPr>
        <w:spacing w:line="520" w:lineRule="exact"/>
        <w:rPr>
          <w:rFonts w:ascii="標楷體" w:hAnsi="標楷體"/>
          <w:bCs/>
          <w:sz w:val="28"/>
          <w:szCs w:val="22"/>
        </w:rPr>
      </w:pPr>
    </w:p>
    <w:p w:rsidR="00F65398" w:rsidRDefault="00F65398" w:rsidP="00F65398">
      <w:pPr>
        <w:spacing w:line="520" w:lineRule="exact"/>
        <w:rPr>
          <w:rFonts w:ascii="標楷體" w:hAnsi="標楷體"/>
          <w:bCs/>
          <w:sz w:val="28"/>
          <w:szCs w:val="22"/>
        </w:rPr>
      </w:pPr>
      <w:r>
        <w:rPr>
          <w:rFonts w:ascii="標楷體" w:hAnsi="標楷體"/>
          <w:bCs/>
          <w:sz w:val="28"/>
          <w:szCs w:val="22"/>
        </w:rPr>
        <w:t>協會或社團：                         （加蓋協會或社團圖記）</w:t>
      </w:r>
    </w:p>
    <w:p w:rsidR="00F65398" w:rsidRDefault="00F65398" w:rsidP="00F65398">
      <w:pPr>
        <w:spacing w:line="520" w:lineRule="exact"/>
        <w:rPr>
          <w:rFonts w:ascii="標楷體" w:hAnsi="標楷體"/>
          <w:bCs/>
          <w:sz w:val="28"/>
          <w:szCs w:val="22"/>
        </w:rPr>
      </w:pPr>
      <w:r>
        <w:rPr>
          <w:rFonts w:ascii="標楷體" w:hAnsi="標楷體"/>
          <w:bCs/>
          <w:sz w:val="28"/>
          <w:szCs w:val="22"/>
        </w:rPr>
        <w:t>代  表  人：                         （簽名或蓋章）</w:t>
      </w:r>
    </w:p>
    <w:p w:rsidR="00F65398" w:rsidRDefault="00F65398" w:rsidP="00F65398">
      <w:pPr>
        <w:spacing w:line="520" w:lineRule="exact"/>
        <w:rPr>
          <w:rFonts w:ascii="標楷體" w:hAnsi="標楷體"/>
          <w:bCs/>
          <w:sz w:val="28"/>
          <w:szCs w:val="22"/>
        </w:rPr>
      </w:pPr>
      <w:r>
        <w:rPr>
          <w:rFonts w:ascii="標楷體" w:hAnsi="標楷體"/>
          <w:bCs/>
          <w:sz w:val="28"/>
          <w:szCs w:val="22"/>
        </w:rPr>
        <w:t>地      址：</w:t>
      </w:r>
    </w:p>
    <w:p w:rsidR="00F65398" w:rsidRDefault="00F65398" w:rsidP="00F65398">
      <w:pPr>
        <w:spacing w:line="520" w:lineRule="exact"/>
        <w:rPr>
          <w:rFonts w:ascii="標楷體" w:hAnsi="標楷體"/>
          <w:bCs/>
          <w:sz w:val="28"/>
          <w:szCs w:val="22"/>
        </w:rPr>
      </w:pPr>
      <w:r>
        <w:rPr>
          <w:rFonts w:ascii="標楷體" w:hAnsi="標楷體"/>
          <w:bCs/>
          <w:sz w:val="28"/>
          <w:szCs w:val="22"/>
        </w:rPr>
        <w:t>電      話：</w:t>
      </w:r>
    </w:p>
    <w:p w:rsidR="00F65398" w:rsidRDefault="00F65398" w:rsidP="00F65398">
      <w:pPr>
        <w:spacing w:line="520" w:lineRule="exact"/>
        <w:rPr>
          <w:rFonts w:ascii="標楷體" w:hAnsi="標楷體"/>
          <w:bCs/>
          <w:sz w:val="28"/>
          <w:szCs w:val="22"/>
        </w:rPr>
      </w:pPr>
    </w:p>
    <w:p w:rsidR="00F65398" w:rsidRDefault="00F65398" w:rsidP="00F65398">
      <w:pPr>
        <w:spacing w:line="520" w:lineRule="exact"/>
        <w:jc w:val="center"/>
        <w:rPr>
          <w:rFonts w:ascii="標楷體" w:hAnsi="標楷體"/>
          <w:bCs/>
          <w:sz w:val="28"/>
          <w:szCs w:val="22"/>
        </w:rPr>
      </w:pPr>
    </w:p>
    <w:p w:rsidR="00F65398" w:rsidRDefault="00F65398" w:rsidP="00F65398">
      <w:pPr>
        <w:spacing w:line="520" w:lineRule="exact"/>
        <w:jc w:val="center"/>
        <w:rPr>
          <w:rFonts w:ascii="標楷體" w:hAnsi="標楷體"/>
          <w:bCs/>
          <w:sz w:val="28"/>
          <w:szCs w:val="22"/>
        </w:rPr>
      </w:pPr>
    </w:p>
    <w:p w:rsidR="00F65398" w:rsidRDefault="00F65398" w:rsidP="00F65398">
      <w:pPr>
        <w:spacing w:line="520" w:lineRule="exact"/>
        <w:jc w:val="center"/>
        <w:rPr>
          <w:rFonts w:ascii="標楷體" w:hAnsi="標楷體"/>
          <w:bCs/>
          <w:sz w:val="28"/>
          <w:szCs w:val="22"/>
        </w:rPr>
      </w:pPr>
    </w:p>
    <w:p w:rsidR="00F65398" w:rsidRDefault="00F65398" w:rsidP="00F65398">
      <w:pPr>
        <w:spacing w:line="520" w:lineRule="exact"/>
        <w:jc w:val="center"/>
        <w:rPr>
          <w:rFonts w:ascii="標楷體" w:hAnsi="標楷體"/>
          <w:bCs/>
          <w:sz w:val="28"/>
          <w:szCs w:val="22"/>
        </w:rPr>
      </w:pPr>
    </w:p>
    <w:p w:rsidR="00F65398" w:rsidRDefault="00F65398" w:rsidP="00F65398">
      <w:pPr>
        <w:spacing w:line="520" w:lineRule="exact"/>
        <w:jc w:val="center"/>
        <w:rPr>
          <w:rFonts w:ascii="標楷體" w:hAnsi="標楷體"/>
          <w:bCs/>
          <w:sz w:val="28"/>
          <w:szCs w:val="22"/>
        </w:rPr>
      </w:pPr>
    </w:p>
    <w:p w:rsidR="00F65398" w:rsidRDefault="00F65398" w:rsidP="00F65398">
      <w:pPr>
        <w:spacing w:line="520" w:lineRule="exact"/>
        <w:jc w:val="center"/>
        <w:rPr>
          <w:rFonts w:ascii="標楷體" w:hAnsi="標楷體"/>
          <w:bCs/>
          <w:sz w:val="28"/>
          <w:szCs w:val="22"/>
        </w:rPr>
      </w:pPr>
    </w:p>
    <w:p w:rsidR="00F65398" w:rsidRDefault="00F65398" w:rsidP="00F65398">
      <w:pPr>
        <w:spacing w:line="520" w:lineRule="exact"/>
        <w:jc w:val="center"/>
        <w:rPr>
          <w:rFonts w:ascii="標楷體" w:hAnsi="標楷體"/>
          <w:bCs/>
          <w:sz w:val="28"/>
          <w:szCs w:val="22"/>
        </w:rPr>
      </w:pPr>
    </w:p>
    <w:p w:rsidR="00F65398" w:rsidRDefault="00F65398" w:rsidP="00F65398">
      <w:pPr>
        <w:spacing w:line="520" w:lineRule="exact"/>
        <w:rPr>
          <w:rFonts w:ascii="標楷體" w:hAnsi="標楷體"/>
          <w:bCs/>
          <w:sz w:val="28"/>
          <w:szCs w:val="22"/>
        </w:rPr>
      </w:pPr>
    </w:p>
    <w:p w:rsidR="00F65398" w:rsidRDefault="00F65398" w:rsidP="00F65398">
      <w:pPr>
        <w:spacing w:line="520" w:lineRule="exact"/>
        <w:jc w:val="center"/>
        <w:rPr>
          <w:rFonts w:ascii="標楷體" w:hAnsi="標楷體"/>
          <w:bCs/>
          <w:sz w:val="28"/>
          <w:szCs w:val="22"/>
        </w:rPr>
      </w:pPr>
      <w:r>
        <w:rPr>
          <w:rFonts w:ascii="標楷體" w:hAnsi="標楷體"/>
          <w:bCs/>
          <w:sz w:val="28"/>
          <w:szCs w:val="22"/>
        </w:rPr>
        <w:t>中 華 民 國         年          月        日</w:t>
      </w:r>
    </w:p>
    <w:p w:rsidR="00F65398" w:rsidRPr="00F65398" w:rsidRDefault="00F65398" w:rsidP="004836A0">
      <w:pPr>
        <w:pStyle w:val="a4"/>
        <w:snapToGrid w:val="0"/>
        <w:spacing w:before="176"/>
        <w:ind w:right="361"/>
        <w:rPr>
          <w:rFonts w:ascii="標楷體" w:eastAsia="標楷體" w:hAnsi="標楷體"/>
          <w:spacing w:val="-4"/>
        </w:rPr>
      </w:pPr>
    </w:p>
    <w:sectPr w:rsidR="00F65398" w:rsidRPr="00F65398" w:rsidSect="000F38B8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9F" w:rsidRDefault="00674D9F">
      <w:r>
        <w:separator/>
      </w:r>
    </w:p>
  </w:endnote>
  <w:endnote w:type="continuationSeparator" w:id="0">
    <w:p w:rsidR="00674D9F" w:rsidRDefault="0067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F9" w:rsidRDefault="00F65398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C4B29" wp14:editId="3A2C5A95">
              <wp:simplePos x="0" y="0"/>
              <wp:positionH relativeFrom="page">
                <wp:posOffset>3710305</wp:posOffset>
              </wp:positionH>
              <wp:positionV relativeFrom="page">
                <wp:posOffset>10036175</wp:posOffset>
              </wp:positionV>
              <wp:extent cx="140335" cy="15240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F9" w:rsidRDefault="00F6539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77D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C4B29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292.15pt;margin-top:790.25pt;width:1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" filled="f" stroked="f">
              <v:textbox inset="0,0,0,0">
                <w:txbxContent>
                  <w:p w:rsidR="002D15F9" w:rsidRDefault="00F6539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77D">
                      <w:rPr>
                        <w:rFonts w:ascii="Calibri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9F" w:rsidRDefault="00674D9F">
      <w:r>
        <w:separator/>
      </w:r>
    </w:p>
  </w:footnote>
  <w:footnote w:type="continuationSeparator" w:id="0">
    <w:p w:rsidR="00674D9F" w:rsidRDefault="0067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8BE"/>
    <w:multiLevelType w:val="hybridMultilevel"/>
    <w:tmpl w:val="B3BCDDB6"/>
    <w:lvl w:ilvl="0" w:tplc="2752E750">
      <w:start w:val="1"/>
      <w:numFmt w:val="decimal"/>
      <w:lvlText w:val="%1."/>
      <w:lvlJc w:val="left"/>
      <w:pPr>
        <w:ind w:left="471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9586E4FC">
      <w:numFmt w:val="bullet"/>
      <w:lvlText w:val="•"/>
      <w:lvlJc w:val="left"/>
      <w:pPr>
        <w:ind w:left="884" w:hanging="360"/>
      </w:pPr>
      <w:rPr>
        <w:rFonts w:hint="default"/>
        <w:lang w:val="en-US" w:eastAsia="zh-TW" w:bidi="ar-SA"/>
      </w:rPr>
    </w:lvl>
    <w:lvl w:ilvl="2" w:tplc="2DF687B2"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3" w:tplc="18643BC4">
      <w:numFmt w:val="bullet"/>
      <w:lvlText w:val="•"/>
      <w:lvlJc w:val="left"/>
      <w:pPr>
        <w:ind w:left="1693" w:hanging="360"/>
      </w:pPr>
      <w:rPr>
        <w:rFonts w:hint="default"/>
        <w:lang w:val="en-US" w:eastAsia="zh-TW" w:bidi="ar-SA"/>
      </w:rPr>
    </w:lvl>
    <w:lvl w:ilvl="4" w:tplc="47A29582">
      <w:numFmt w:val="bullet"/>
      <w:lvlText w:val="•"/>
      <w:lvlJc w:val="left"/>
      <w:pPr>
        <w:ind w:left="2098" w:hanging="360"/>
      </w:pPr>
      <w:rPr>
        <w:rFonts w:hint="default"/>
        <w:lang w:val="en-US" w:eastAsia="zh-TW" w:bidi="ar-SA"/>
      </w:rPr>
    </w:lvl>
    <w:lvl w:ilvl="5" w:tplc="27E85D8E">
      <w:numFmt w:val="bullet"/>
      <w:lvlText w:val="•"/>
      <w:lvlJc w:val="left"/>
      <w:pPr>
        <w:ind w:left="2503" w:hanging="360"/>
      </w:pPr>
      <w:rPr>
        <w:rFonts w:hint="default"/>
        <w:lang w:val="en-US" w:eastAsia="zh-TW" w:bidi="ar-SA"/>
      </w:rPr>
    </w:lvl>
    <w:lvl w:ilvl="6" w:tplc="6706BF36">
      <w:numFmt w:val="bullet"/>
      <w:lvlText w:val="•"/>
      <w:lvlJc w:val="left"/>
      <w:pPr>
        <w:ind w:left="2907" w:hanging="360"/>
      </w:pPr>
      <w:rPr>
        <w:rFonts w:hint="default"/>
        <w:lang w:val="en-US" w:eastAsia="zh-TW" w:bidi="ar-SA"/>
      </w:rPr>
    </w:lvl>
    <w:lvl w:ilvl="7" w:tplc="F0C67390">
      <w:numFmt w:val="bullet"/>
      <w:lvlText w:val="•"/>
      <w:lvlJc w:val="left"/>
      <w:pPr>
        <w:ind w:left="3312" w:hanging="360"/>
      </w:pPr>
      <w:rPr>
        <w:rFonts w:hint="default"/>
        <w:lang w:val="en-US" w:eastAsia="zh-TW" w:bidi="ar-SA"/>
      </w:rPr>
    </w:lvl>
    <w:lvl w:ilvl="8" w:tplc="E66C7004">
      <w:numFmt w:val="bullet"/>
      <w:lvlText w:val="•"/>
      <w:lvlJc w:val="left"/>
      <w:pPr>
        <w:ind w:left="3716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11E368C2"/>
    <w:multiLevelType w:val="hybridMultilevel"/>
    <w:tmpl w:val="51580F56"/>
    <w:lvl w:ilvl="0" w:tplc="BB60C954">
      <w:start w:val="1"/>
      <w:numFmt w:val="decimal"/>
      <w:lvlText w:val="%1."/>
      <w:lvlJc w:val="left"/>
      <w:pPr>
        <w:ind w:left="471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D16DA9C">
      <w:numFmt w:val="bullet"/>
      <w:lvlText w:val="•"/>
      <w:lvlJc w:val="left"/>
      <w:pPr>
        <w:ind w:left="884" w:hanging="360"/>
      </w:pPr>
      <w:rPr>
        <w:rFonts w:hint="default"/>
        <w:lang w:val="en-US" w:eastAsia="zh-TW" w:bidi="ar-SA"/>
      </w:rPr>
    </w:lvl>
    <w:lvl w:ilvl="2" w:tplc="28D86EE6"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3" w:tplc="C5EC75A4">
      <w:numFmt w:val="bullet"/>
      <w:lvlText w:val="•"/>
      <w:lvlJc w:val="left"/>
      <w:pPr>
        <w:ind w:left="1693" w:hanging="360"/>
      </w:pPr>
      <w:rPr>
        <w:rFonts w:hint="default"/>
        <w:lang w:val="en-US" w:eastAsia="zh-TW" w:bidi="ar-SA"/>
      </w:rPr>
    </w:lvl>
    <w:lvl w:ilvl="4" w:tplc="93E8D424">
      <w:numFmt w:val="bullet"/>
      <w:lvlText w:val="•"/>
      <w:lvlJc w:val="left"/>
      <w:pPr>
        <w:ind w:left="2098" w:hanging="360"/>
      </w:pPr>
      <w:rPr>
        <w:rFonts w:hint="default"/>
        <w:lang w:val="en-US" w:eastAsia="zh-TW" w:bidi="ar-SA"/>
      </w:rPr>
    </w:lvl>
    <w:lvl w:ilvl="5" w:tplc="0AC0B4B2">
      <w:numFmt w:val="bullet"/>
      <w:lvlText w:val="•"/>
      <w:lvlJc w:val="left"/>
      <w:pPr>
        <w:ind w:left="2503" w:hanging="360"/>
      </w:pPr>
      <w:rPr>
        <w:rFonts w:hint="default"/>
        <w:lang w:val="en-US" w:eastAsia="zh-TW" w:bidi="ar-SA"/>
      </w:rPr>
    </w:lvl>
    <w:lvl w:ilvl="6" w:tplc="7FE01234">
      <w:numFmt w:val="bullet"/>
      <w:lvlText w:val="•"/>
      <w:lvlJc w:val="left"/>
      <w:pPr>
        <w:ind w:left="2907" w:hanging="360"/>
      </w:pPr>
      <w:rPr>
        <w:rFonts w:hint="default"/>
        <w:lang w:val="en-US" w:eastAsia="zh-TW" w:bidi="ar-SA"/>
      </w:rPr>
    </w:lvl>
    <w:lvl w:ilvl="7" w:tplc="A36AA614">
      <w:numFmt w:val="bullet"/>
      <w:lvlText w:val="•"/>
      <w:lvlJc w:val="left"/>
      <w:pPr>
        <w:ind w:left="3312" w:hanging="360"/>
      </w:pPr>
      <w:rPr>
        <w:rFonts w:hint="default"/>
        <w:lang w:val="en-US" w:eastAsia="zh-TW" w:bidi="ar-SA"/>
      </w:rPr>
    </w:lvl>
    <w:lvl w:ilvl="8" w:tplc="FCACDA80">
      <w:numFmt w:val="bullet"/>
      <w:lvlText w:val="•"/>
      <w:lvlJc w:val="left"/>
      <w:pPr>
        <w:ind w:left="3716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15DD6F7D"/>
    <w:multiLevelType w:val="multilevel"/>
    <w:tmpl w:val="DDC8D5B0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  <w:color w:val="auto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  <w:rPr>
        <w:b w:val="0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0900B5E"/>
    <w:multiLevelType w:val="hybridMultilevel"/>
    <w:tmpl w:val="8040AC28"/>
    <w:lvl w:ilvl="0" w:tplc="0E66AC32">
      <w:start w:val="1"/>
      <w:numFmt w:val="decimal"/>
      <w:lvlText w:val="%1."/>
      <w:lvlJc w:val="left"/>
      <w:pPr>
        <w:ind w:left="471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82A21AAA">
      <w:numFmt w:val="bullet"/>
      <w:lvlText w:val="•"/>
      <w:lvlJc w:val="left"/>
      <w:pPr>
        <w:ind w:left="884" w:hanging="360"/>
      </w:pPr>
      <w:rPr>
        <w:rFonts w:hint="default"/>
        <w:lang w:val="en-US" w:eastAsia="zh-TW" w:bidi="ar-SA"/>
      </w:rPr>
    </w:lvl>
    <w:lvl w:ilvl="2" w:tplc="3AE2468E"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3" w:tplc="0A26B678">
      <w:numFmt w:val="bullet"/>
      <w:lvlText w:val="•"/>
      <w:lvlJc w:val="left"/>
      <w:pPr>
        <w:ind w:left="1693" w:hanging="360"/>
      </w:pPr>
      <w:rPr>
        <w:rFonts w:hint="default"/>
        <w:lang w:val="en-US" w:eastAsia="zh-TW" w:bidi="ar-SA"/>
      </w:rPr>
    </w:lvl>
    <w:lvl w:ilvl="4" w:tplc="C8DE9A66">
      <w:numFmt w:val="bullet"/>
      <w:lvlText w:val="•"/>
      <w:lvlJc w:val="left"/>
      <w:pPr>
        <w:ind w:left="2098" w:hanging="360"/>
      </w:pPr>
      <w:rPr>
        <w:rFonts w:hint="default"/>
        <w:lang w:val="en-US" w:eastAsia="zh-TW" w:bidi="ar-SA"/>
      </w:rPr>
    </w:lvl>
    <w:lvl w:ilvl="5" w:tplc="C63801BC">
      <w:numFmt w:val="bullet"/>
      <w:lvlText w:val="•"/>
      <w:lvlJc w:val="left"/>
      <w:pPr>
        <w:ind w:left="2503" w:hanging="360"/>
      </w:pPr>
      <w:rPr>
        <w:rFonts w:hint="default"/>
        <w:lang w:val="en-US" w:eastAsia="zh-TW" w:bidi="ar-SA"/>
      </w:rPr>
    </w:lvl>
    <w:lvl w:ilvl="6" w:tplc="DBF6FA26">
      <w:numFmt w:val="bullet"/>
      <w:lvlText w:val="•"/>
      <w:lvlJc w:val="left"/>
      <w:pPr>
        <w:ind w:left="2907" w:hanging="360"/>
      </w:pPr>
      <w:rPr>
        <w:rFonts w:hint="default"/>
        <w:lang w:val="en-US" w:eastAsia="zh-TW" w:bidi="ar-SA"/>
      </w:rPr>
    </w:lvl>
    <w:lvl w:ilvl="7" w:tplc="1BD645A0">
      <w:numFmt w:val="bullet"/>
      <w:lvlText w:val="•"/>
      <w:lvlJc w:val="left"/>
      <w:pPr>
        <w:ind w:left="3312" w:hanging="360"/>
      </w:pPr>
      <w:rPr>
        <w:rFonts w:hint="default"/>
        <w:lang w:val="en-US" w:eastAsia="zh-TW" w:bidi="ar-SA"/>
      </w:rPr>
    </w:lvl>
    <w:lvl w:ilvl="8" w:tplc="6478EA30">
      <w:numFmt w:val="bullet"/>
      <w:lvlText w:val="•"/>
      <w:lvlJc w:val="left"/>
      <w:pPr>
        <w:ind w:left="3716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4533679D"/>
    <w:multiLevelType w:val="hybridMultilevel"/>
    <w:tmpl w:val="9CACEA62"/>
    <w:lvl w:ilvl="0" w:tplc="62FA776A">
      <w:start w:val="1"/>
      <w:numFmt w:val="decimal"/>
      <w:lvlText w:val="%1."/>
      <w:lvlJc w:val="left"/>
      <w:pPr>
        <w:ind w:left="471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6BCC3E8">
      <w:numFmt w:val="bullet"/>
      <w:lvlText w:val="•"/>
      <w:lvlJc w:val="left"/>
      <w:pPr>
        <w:ind w:left="884" w:hanging="360"/>
      </w:pPr>
      <w:rPr>
        <w:rFonts w:hint="default"/>
        <w:lang w:val="en-US" w:eastAsia="zh-TW" w:bidi="ar-SA"/>
      </w:rPr>
    </w:lvl>
    <w:lvl w:ilvl="2" w:tplc="213696C8"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3" w:tplc="EAA2D982">
      <w:numFmt w:val="bullet"/>
      <w:lvlText w:val="•"/>
      <w:lvlJc w:val="left"/>
      <w:pPr>
        <w:ind w:left="1693" w:hanging="360"/>
      </w:pPr>
      <w:rPr>
        <w:rFonts w:hint="default"/>
        <w:lang w:val="en-US" w:eastAsia="zh-TW" w:bidi="ar-SA"/>
      </w:rPr>
    </w:lvl>
    <w:lvl w:ilvl="4" w:tplc="FE98D4C4">
      <w:numFmt w:val="bullet"/>
      <w:lvlText w:val="•"/>
      <w:lvlJc w:val="left"/>
      <w:pPr>
        <w:ind w:left="2098" w:hanging="360"/>
      </w:pPr>
      <w:rPr>
        <w:rFonts w:hint="default"/>
        <w:lang w:val="en-US" w:eastAsia="zh-TW" w:bidi="ar-SA"/>
      </w:rPr>
    </w:lvl>
    <w:lvl w:ilvl="5" w:tplc="DBFE35E4">
      <w:numFmt w:val="bullet"/>
      <w:lvlText w:val="•"/>
      <w:lvlJc w:val="left"/>
      <w:pPr>
        <w:ind w:left="2503" w:hanging="360"/>
      </w:pPr>
      <w:rPr>
        <w:rFonts w:hint="default"/>
        <w:lang w:val="en-US" w:eastAsia="zh-TW" w:bidi="ar-SA"/>
      </w:rPr>
    </w:lvl>
    <w:lvl w:ilvl="6" w:tplc="E2CC487A">
      <w:numFmt w:val="bullet"/>
      <w:lvlText w:val="•"/>
      <w:lvlJc w:val="left"/>
      <w:pPr>
        <w:ind w:left="2907" w:hanging="360"/>
      </w:pPr>
      <w:rPr>
        <w:rFonts w:hint="default"/>
        <w:lang w:val="en-US" w:eastAsia="zh-TW" w:bidi="ar-SA"/>
      </w:rPr>
    </w:lvl>
    <w:lvl w:ilvl="7" w:tplc="C30C3E66">
      <w:numFmt w:val="bullet"/>
      <w:lvlText w:val="•"/>
      <w:lvlJc w:val="left"/>
      <w:pPr>
        <w:ind w:left="3312" w:hanging="360"/>
      </w:pPr>
      <w:rPr>
        <w:rFonts w:hint="default"/>
        <w:lang w:val="en-US" w:eastAsia="zh-TW" w:bidi="ar-SA"/>
      </w:rPr>
    </w:lvl>
    <w:lvl w:ilvl="8" w:tplc="422CEEE2">
      <w:numFmt w:val="bullet"/>
      <w:lvlText w:val="•"/>
      <w:lvlJc w:val="left"/>
      <w:pPr>
        <w:ind w:left="3716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46AF6694"/>
    <w:multiLevelType w:val="hybridMultilevel"/>
    <w:tmpl w:val="EDAC746E"/>
    <w:lvl w:ilvl="0" w:tplc="0F440934">
      <w:start w:val="1"/>
      <w:numFmt w:val="decimal"/>
      <w:lvlText w:val="%1."/>
      <w:lvlJc w:val="left"/>
      <w:pPr>
        <w:ind w:left="471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840A07FA">
      <w:numFmt w:val="bullet"/>
      <w:lvlText w:val="•"/>
      <w:lvlJc w:val="left"/>
      <w:pPr>
        <w:ind w:left="630" w:hanging="360"/>
      </w:pPr>
      <w:rPr>
        <w:rFonts w:hint="default"/>
        <w:lang w:val="en-US" w:eastAsia="zh-TW" w:bidi="ar-SA"/>
      </w:rPr>
    </w:lvl>
    <w:lvl w:ilvl="2" w:tplc="55B0A7E2">
      <w:numFmt w:val="bullet"/>
      <w:lvlText w:val="•"/>
      <w:lvlJc w:val="left"/>
      <w:pPr>
        <w:ind w:left="781" w:hanging="360"/>
      </w:pPr>
      <w:rPr>
        <w:rFonts w:hint="default"/>
        <w:lang w:val="en-US" w:eastAsia="zh-TW" w:bidi="ar-SA"/>
      </w:rPr>
    </w:lvl>
    <w:lvl w:ilvl="3" w:tplc="09C4E4DE">
      <w:numFmt w:val="bullet"/>
      <w:lvlText w:val="•"/>
      <w:lvlJc w:val="left"/>
      <w:pPr>
        <w:ind w:left="931" w:hanging="360"/>
      </w:pPr>
      <w:rPr>
        <w:rFonts w:hint="default"/>
        <w:lang w:val="en-US" w:eastAsia="zh-TW" w:bidi="ar-SA"/>
      </w:rPr>
    </w:lvl>
    <w:lvl w:ilvl="4" w:tplc="D326D8D6">
      <w:numFmt w:val="bullet"/>
      <w:lvlText w:val="•"/>
      <w:lvlJc w:val="left"/>
      <w:pPr>
        <w:ind w:left="1082" w:hanging="360"/>
      </w:pPr>
      <w:rPr>
        <w:rFonts w:hint="default"/>
        <w:lang w:val="en-US" w:eastAsia="zh-TW" w:bidi="ar-SA"/>
      </w:rPr>
    </w:lvl>
    <w:lvl w:ilvl="5" w:tplc="337C7232">
      <w:numFmt w:val="bullet"/>
      <w:lvlText w:val="•"/>
      <w:lvlJc w:val="left"/>
      <w:pPr>
        <w:ind w:left="1232" w:hanging="360"/>
      </w:pPr>
      <w:rPr>
        <w:rFonts w:hint="default"/>
        <w:lang w:val="en-US" w:eastAsia="zh-TW" w:bidi="ar-SA"/>
      </w:rPr>
    </w:lvl>
    <w:lvl w:ilvl="6" w:tplc="5E4E63D8">
      <w:numFmt w:val="bullet"/>
      <w:lvlText w:val="•"/>
      <w:lvlJc w:val="left"/>
      <w:pPr>
        <w:ind w:left="1383" w:hanging="360"/>
      </w:pPr>
      <w:rPr>
        <w:rFonts w:hint="default"/>
        <w:lang w:val="en-US" w:eastAsia="zh-TW" w:bidi="ar-SA"/>
      </w:rPr>
    </w:lvl>
    <w:lvl w:ilvl="7" w:tplc="EE5E4506">
      <w:numFmt w:val="bullet"/>
      <w:lvlText w:val="•"/>
      <w:lvlJc w:val="left"/>
      <w:pPr>
        <w:ind w:left="1533" w:hanging="360"/>
      </w:pPr>
      <w:rPr>
        <w:rFonts w:hint="default"/>
        <w:lang w:val="en-US" w:eastAsia="zh-TW" w:bidi="ar-SA"/>
      </w:rPr>
    </w:lvl>
    <w:lvl w:ilvl="8" w:tplc="82600D88">
      <w:numFmt w:val="bullet"/>
      <w:lvlText w:val="•"/>
      <w:lvlJc w:val="left"/>
      <w:pPr>
        <w:ind w:left="1684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66406A67"/>
    <w:multiLevelType w:val="hybridMultilevel"/>
    <w:tmpl w:val="5D469CFC"/>
    <w:lvl w:ilvl="0" w:tplc="E6FCE646">
      <w:start w:val="1"/>
      <w:numFmt w:val="decimal"/>
      <w:lvlText w:val="%1."/>
      <w:lvlJc w:val="left"/>
      <w:pPr>
        <w:ind w:left="471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8D1E5068">
      <w:numFmt w:val="bullet"/>
      <w:lvlText w:val="•"/>
      <w:lvlJc w:val="left"/>
      <w:pPr>
        <w:ind w:left="884" w:hanging="360"/>
      </w:pPr>
      <w:rPr>
        <w:rFonts w:hint="default"/>
        <w:lang w:val="en-US" w:eastAsia="zh-TW" w:bidi="ar-SA"/>
      </w:rPr>
    </w:lvl>
    <w:lvl w:ilvl="2" w:tplc="20860BE6"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3" w:tplc="F18AD66C">
      <w:numFmt w:val="bullet"/>
      <w:lvlText w:val="•"/>
      <w:lvlJc w:val="left"/>
      <w:pPr>
        <w:ind w:left="1693" w:hanging="360"/>
      </w:pPr>
      <w:rPr>
        <w:rFonts w:hint="default"/>
        <w:lang w:val="en-US" w:eastAsia="zh-TW" w:bidi="ar-SA"/>
      </w:rPr>
    </w:lvl>
    <w:lvl w:ilvl="4" w:tplc="9EE8BFA8">
      <w:numFmt w:val="bullet"/>
      <w:lvlText w:val="•"/>
      <w:lvlJc w:val="left"/>
      <w:pPr>
        <w:ind w:left="2098" w:hanging="360"/>
      </w:pPr>
      <w:rPr>
        <w:rFonts w:hint="default"/>
        <w:lang w:val="en-US" w:eastAsia="zh-TW" w:bidi="ar-SA"/>
      </w:rPr>
    </w:lvl>
    <w:lvl w:ilvl="5" w:tplc="31AE70E2">
      <w:numFmt w:val="bullet"/>
      <w:lvlText w:val="•"/>
      <w:lvlJc w:val="left"/>
      <w:pPr>
        <w:ind w:left="2503" w:hanging="360"/>
      </w:pPr>
      <w:rPr>
        <w:rFonts w:hint="default"/>
        <w:lang w:val="en-US" w:eastAsia="zh-TW" w:bidi="ar-SA"/>
      </w:rPr>
    </w:lvl>
    <w:lvl w:ilvl="6" w:tplc="F5FA1012">
      <w:numFmt w:val="bullet"/>
      <w:lvlText w:val="•"/>
      <w:lvlJc w:val="left"/>
      <w:pPr>
        <w:ind w:left="2907" w:hanging="360"/>
      </w:pPr>
      <w:rPr>
        <w:rFonts w:hint="default"/>
        <w:lang w:val="en-US" w:eastAsia="zh-TW" w:bidi="ar-SA"/>
      </w:rPr>
    </w:lvl>
    <w:lvl w:ilvl="7" w:tplc="029432A2">
      <w:numFmt w:val="bullet"/>
      <w:lvlText w:val="•"/>
      <w:lvlJc w:val="left"/>
      <w:pPr>
        <w:ind w:left="3312" w:hanging="360"/>
      </w:pPr>
      <w:rPr>
        <w:rFonts w:hint="default"/>
        <w:lang w:val="en-US" w:eastAsia="zh-TW" w:bidi="ar-SA"/>
      </w:rPr>
    </w:lvl>
    <w:lvl w:ilvl="8" w:tplc="E6503D36">
      <w:numFmt w:val="bullet"/>
      <w:lvlText w:val="•"/>
      <w:lvlJc w:val="left"/>
      <w:pPr>
        <w:ind w:left="3716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785D5FF9"/>
    <w:multiLevelType w:val="hybridMultilevel"/>
    <w:tmpl w:val="45B8100A"/>
    <w:lvl w:ilvl="0" w:tplc="8DEC074C">
      <w:start w:val="1"/>
      <w:numFmt w:val="decimal"/>
      <w:lvlText w:val="%1."/>
      <w:lvlJc w:val="left"/>
      <w:pPr>
        <w:ind w:left="471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AC47914">
      <w:numFmt w:val="bullet"/>
      <w:lvlText w:val="•"/>
      <w:lvlJc w:val="left"/>
      <w:pPr>
        <w:ind w:left="884" w:hanging="360"/>
      </w:pPr>
      <w:rPr>
        <w:rFonts w:hint="default"/>
        <w:lang w:val="en-US" w:eastAsia="zh-TW" w:bidi="ar-SA"/>
      </w:rPr>
    </w:lvl>
    <w:lvl w:ilvl="2" w:tplc="90847DE8"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3" w:tplc="A83EBFAA">
      <w:numFmt w:val="bullet"/>
      <w:lvlText w:val="•"/>
      <w:lvlJc w:val="left"/>
      <w:pPr>
        <w:ind w:left="1693" w:hanging="360"/>
      </w:pPr>
      <w:rPr>
        <w:rFonts w:hint="default"/>
        <w:lang w:val="en-US" w:eastAsia="zh-TW" w:bidi="ar-SA"/>
      </w:rPr>
    </w:lvl>
    <w:lvl w:ilvl="4" w:tplc="5BE4930E">
      <w:numFmt w:val="bullet"/>
      <w:lvlText w:val="•"/>
      <w:lvlJc w:val="left"/>
      <w:pPr>
        <w:ind w:left="2098" w:hanging="360"/>
      </w:pPr>
      <w:rPr>
        <w:rFonts w:hint="default"/>
        <w:lang w:val="en-US" w:eastAsia="zh-TW" w:bidi="ar-SA"/>
      </w:rPr>
    </w:lvl>
    <w:lvl w:ilvl="5" w:tplc="26D65942">
      <w:numFmt w:val="bullet"/>
      <w:lvlText w:val="•"/>
      <w:lvlJc w:val="left"/>
      <w:pPr>
        <w:ind w:left="2503" w:hanging="360"/>
      </w:pPr>
      <w:rPr>
        <w:rFonts w:hint="default"/>
        <w:lang w:val="en-US" w:eastAsia="zh-TW" w:bidi="ar-SA"/>
      </w:rPr>
    </w:lvl>
    <w:lvl w:ilvl="6" w:tplc="B97AFC58">
      <w:numFmt w:val="bullet"/>
      <w:lvlText w:val="•"/>
      <w:lvlJc w:val="left"/>
      <w:pPr>
        <w:ind w:left="2907" w:hanging="360"/>
      </w:pPr>
      <w:rPr>
        <w:rFonts w:hint="default"/>
        <w:lang w:val="en-US" w:eastAsia="zh-TW" w:bidi="ar-SA"/>
      </w:rPr>
    </w:lvl>
    <w:lvl w:ilvl="7" w:tplc="44141F48">
      <w:numFmt w:val="bullet"/>
      <w:lvlText w:val="•"/>
      <w:lvlJc w:val="left"/>
      <w:pPr>
        <w:ind w:left="3312" w:hanging="360"/>
      </w:pPr>
      <w:rPr>
        <w:rFonts w:hint="default"/>
        <w:lang w:val="en-US" w:eastAsia="zh-TW" w:bidi="ar-SA"/>
      </w:rPr>
    </w:lvl>
    <w:lvl w:ilvl="8" w:tplc="4D08C5AE">
      <w:numFmt w:val="bullet"/>
      <w:lvlText w:val="•"/>
      <w:lvlJc w:val="left"/>
      <w:pPr>
        <w:ind w:left="3716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7FB0556C"/>
    <w:multiLevelType w:val="hybridMultilevel"/>
    <w:tmpl w:val="CD282810"/>
    <w:lvl w:ilvl="0" w:tplc="5B983F28">
      <w:start w:val="1"/>
      <w:numFmt w:val="decimal"/>
      <w:lvlText w:val="%1."/>
      <w:lvlJc w:val="left"/>
      <w:pPr>
        <w:ind w:left="471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50C478E">
      <w:numFmt w:val="bullet"/>
      <w:lvlText w:val="•"/>
      <w:lvlJc w:val="left"/>
      <w:pPr>
        <w:ind w:left="884" w:hanging="360"/>
      </w:pPr>
      <w:rPr>
        <w:rFonts w:hint="default"/>
        <w:lang w:val="en-US" w:eastAsia="zh-TW" w:bidi="ar-SA"/>
      </w:rPr>
    </w:lvl>
    <w:lvl w:ilvl="2" w:tplc="73CCE0FC"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3" w:tplc="DE7251FC">
      <w:numFmt w:val="bullet"/>
      <w:lvlText w:val="•"/>
      <w:lvlJc w:val="left"/>
      <w:pPr>
        <w:ind w:left="1693" w:hanging="360"/>
      </w:pPr>
      <w:rPr>
        <w:rFonts w:hint="default"/>
        <w:lang w:val="en-US" w:eastAsia="zh-TW" w:bidi="ar-SA"/>
      </w:rPr>
    </w:lvl>
    <w:lvl w:ilvl="4" w:tplc="9E3CE856">
      <w:numFmt w:val="bullet"/>
      <w:lvlText w:val="•"/>
      <w:lvlJc w:val="left"/>
      <w:pPr>
        <w:ind w:left="2098" w:hanging="360"/>
      </w:pPr>
      <w:rPr>
        <w:rFonts w:hint="default"/>
        <w:lang w:val="en-US" w:eastAsia="zh-TW" w:bidi="ar-SA"/>
      </w:rPr>
    </w:lvl>
    <w:lvl w:ilvl="5" w:tplc="B8ECBA72">
      <w:numFmt w:val="bullet"/>
      <w:lvlText w:val="•"/>
      <w:lvlJc w:val="left"/>
      <w:pPr>
        <w:ind w:left="2503" w:hanging="360"/>
      </w:pPr>
      <w:rPr>
        <w:rFonts w:hint="default"/>
        <w:lang w:val="en-US" w:eastAsia="zh-TW" w:bidi="ar-SA"/>
      </w:rPr>
    </w:lvl>
    <w:lvl w:ilvl="6" w:tplc="256AD8AA">
      <w:numFmt w:val="bullet"/>
      <w:lvlText w:val="•"/>
      <w:lvlJc w:val="left"/>
      <w:pPr>
        <w:ind w:left="2907" w:hanging="360"/>
      </w:pPr>
      <w:rPr>
        <w:rFonts w:hint="default"/>
        <w:lang w:val="en-US" w:eastAsia="zh-TW" w:bidi="ar-SA"/>
      </w:rPr>
    </w:lvl>
    <w:lvl w:ilvl="7" w:tplc="7E201A3E">
      <w:numFmt w:val="bullet"/>
      <w:lvlText w:val="•"/>
      <w:lvlJc w:val="left"/>
      <w:pPr>
        <w:ind w:left="3312" w:hanging="360"/>
      </w:pPr>
      <w:rPr>
        <w:rFonts w:hint="default"/>
        <w:lang w:val="en-US" w:eastAsia="zh-TW" w:bidi="ar-SA"/>
      </w:rPr>
    </w:lvl>
    <w:lvl w:ilvl="8" w:tplc="27A8D792">
      <w:numFmt w:val="bullet"/>
      <w:lvlText w:val="•"/>
      <w:lvlJc w:val="left"/>
      <w:pPr>
        <w:ind w:left="3716" w:hanging="36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C0"/>
    <w:rsid w:val="000F38B8"/>
    <w:rsid w:val="001171C0"/>
    <w:rsid w:val="00350770"/>
    <w:rsid w:val="00474ED4"/>
    <w:rsid w:val="004836A0"/>
    <w:rsid w:val="00674D9F"/>
    <w:rsid w:val="00827318"/>
    <w:rsid w:val="00A2177D"/>
    <w:rsid w:val="00F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D0EB-824E-49C2-BA7C-4282EFF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1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27318"/>
    <w:pPr>
      <w:widowControl/>
      <w:suppressAutoHyphens/>
      <w:autoSpaceDN w:val="0"/>
      <w:ind w:left="480"/>
      <w:textAlignment w:val="baseline"/>
    </w:pPr>
    <w:rPr>
      <w:rFonts w:ascii="新細明體" w:eastAsia="新細明體" w:hAnsi="新細明體" w:cs="新細明體"/>
      <w:kern w:val="0"/>
    </w:rPr>
  </w:style>
  <w:style w:type="paragraph" w:styleId="a4">
    <w:name w:val="Body Text"/>
    <w:basedOn w:val="a"/>
    <w:link w:val="a5"/>
    <w:uiPriority w:val="1"/>
    <w:qFormat/>
    <w:rsid w:val="004836A0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4836A0"/>
    <w:rPr>
      <w:rFonts w:ascii="SimSun" w:eastAsia="SimSun" w:hAnsi="SimSun" w:cs="SimSun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836A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36A0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table" w:styleId="a6">
    <w:name w:val="Table Grid"/>
    <w:basedOn w:val="a1"/>
    <w:uiPriority w:val="39"/>
    <w:rsid w:val="00F6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ac.moj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楊凱媚</cp:lastModifiedBy>
  <cp:revision>2</cp:revision>
  <dcterms:created xsi:type="dcterms:W3CDTF">2023-10-02T01:45:00Z</dcterms:created>
  <dcterms:modified xsi:type="dcterms:W3CDTF">2023-10-02T01:45:00Z</dcterms:modified>
</cp:coreProperties>
</file>